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5A7D" w14:textId="228AD665" w:rsidR="00E73AFC" w:rsidRPr="00FE1EBC" w:rsidRDefault="00E73AFC" w:rsidP="00FE1EBC">
      <w:pPr>
        <w:spacing w:line="706" w:lineRule="exact"/>
        <w:jc w:val="center"/>
        <w:rPr>
          <w:rFonts w:ascii="ＭＳ ゴシック" w:eastAsia="ＭＳ ゴシック" w:hAnsi="ＭＳ ゴシック" w:cs="ＭＳ ゴシック"/>
          <w:color w:val="000000"/>
          <w:spacing w:val="4"/>
          <w:sz w:val="56"/>
          <w:szCs w:val="56"/>
        </w:rPr>
      </w:pPr>
      <w:r w:rsidRPr="00FE1EBC">
        <w:rPr>
          <w:rFonts w:ascii="ＭＳ ゴシック" w:eastAsia="ＭＳ ゴシック" w:hAnsi="ＭＳ ゴシック" w:cs="ＭＳ ゴシック" w:hint="eastAsia"/>
          <w:color w:val="000000"/>
          <w:spacing w:val="4"/>
          <w:sz w:val="64"/>
          <w:szCs w:val="64"/>
        </w:rPr>
        <w:t>202</w:t>
      </w:r>
      <w:r w:rsidR="00C3491E">
        <w:rPr>
          <w:rFonts w:ascii="ＭＳ ゴシック" w:eastAsia="ＭＳ ゴシック" w:hAnsi="ＭＳ ゴシック" w:cs="ＭＳ ゴシック"/>
          <w:color w:val="000000"/>
          <w:spacing w:val="4"/>
          <w:sz w:val="64"/>
          <w:szCs w:val="64"/>
        </w:rPr>
        <w:t>4</w:t>
      </w:r>
      <w:r w:rsidRPr="00FE1EBC">
        <w:rPr>
          <w:rFonts w:ascii="ＭＳ ゴシック" w:eastAsia="ＭＳ ゴシック" w:hAnsi="ＭＳ ゴシック" w:cs="ＭＳ ゴシック" w:hint="eastAsia"/>
          <w:color w:val="000000"/>
          <w:spacing w:val="4"/>
          <w:sz w:val="64"/>
          <w:szCs w:val="64"/>
        </w:rPr>
        <w:t>年度日本</w:t>
      </w:r>
      <w:r w:rsidRPr="00E73AFC">
        <w:rPr>
          <w:rFonts w:ascii="ＭＳ ゴシック" w:eastAsia="ＭＳ ゴシック" w:hAnsi="ＭＳ ゴシック" w:cs="ＭＳ ゴシック" w:hint="eastAsia"/>
          <w:color w:val="000000"/>
          <w:spacing w:val="4"/>
          <w:sz w:val="64"/>
          <w:szCs w:val="64"/>
        </w:rPr>
        <w:t>島嶼学会通常総会</w:t>
      </w:r>
    </w:p>
    <w:p w14:paraId="3CEF30C5" w14:textId="77777777" w:rsidR="00E73AFC" w:rsidRPr="00E73AFC" w:rsidRDefault="00E73AFC" w:rsidP="00E73AFC">
      <w:pPr>
        <w:spacing w:line="706" w:lineRule="exact"/>
        <w:jc w:val="center"/>
        <w:rPr>
          <w:rFonts w:ascii="ＭＳ ゴシック" w:eastAsia="ＭＳ ゴシック" w:hAnsi="ＭＳ ゴシック" w:cs="ＭＳ ゴシック"/>
          <w:b/>
          <w:bCs/>
          <w:color w:val="000000"/>
          <w:spacing w:val="4"/>
          <w:sz w:val="56"/>
          <w:szCs w:val="56"/>
        </w:rPr>
      </w:pPr>
    </w:p>
    <w:p w14:paraId="3F2EDAB8" w14:textId="5D2D1031" w:rsidR="00E73AFC" w:rsidRPr="00E73AFC" w:rsidRDefault="00E73AFC" w:rsidP="00E73AFC">
      <w:pPr>
        <w:spacing w:line="706" w:lineRule="exact"/>
        <w:ind w:leftChars="236" w:left="496"/>
        <w:jc w:val="center"/>
        <w:rPr>
          <w:rFonts w:ascii="ＭＳ ゴシック" w:eastAsia="ＭＳ ゴシック" w:hAnsi="ＭＳ ゴシック" w:cs="ＭＳ ゴシック"/>
          <w:color w:val="000000"/>
          <w:spacing w:val="4"/>
          <w:sz w:val="36"/>
          <w:szCs w:val="36"/>
        </w:rPr>
      </w:pPr>
      <w:r w:rsidRPr="00E73AFC">
        <w:rPr>
          <w:rFonts w:ascii="ＭＳ ゴシック" w:eastAsia="ＭＳ ゴシック" w:hAnsi="ＭＳ ゴシック" w:cs="ＭＳ ゴシック" w:hint="eastAsia"/>
          <w:color w:val="000000"/>
          <w:spacing w:val="4"/>
          <w:sz w:val="36"/>
          <w:szCs w:val="36"/>
        </w:rPr>
        <w:t>202</w:t>
      </w:r>
      <w:r w:rsidR="00C3491E">
        <w:rPr>
          <w:rFonts w:ascii="ＭＳ ゴシック" w:eastAsia="ＭＳ ゴシック" w:hAnsi="ＭＳ ゴシック" w:cs="ＭＳ ゴシック"/>
          <w:color w:val="000000"/>
          <w:spacing w:val="4"/>
          <w:sz w:val="36"/>
          <w:szCs w:val="36"/>
        </w:rPr>
        <w:t>4</w:t>
      </w:r>
      <w:r w:rsidRPr="00E73AFC">
        <w:rPr>
          <w:rFonts w:ascii="ＭＳ ゴシック" w:eastAsia="ＭＳ ゴシック" w:hAnsi="ＭＳ ゴシック" w:cs="ＭＳ ゴシック" w:hint="eastAsia"/>
          <w:color w:val="000000"/>
          <w:spacing w:val="4"/>
          <w:sz w:val="36"/>
          <w:szCs w:val="36"/>
        </w:rPr>
        <w:t>年</w:t>
      </w:r>
      <w:r w:rsidR="00C3491E">
        <w:rPr>
          <w:rFonts w:ascii="ＭＳ ゴシック" w:eastAsia="ＭＳ ゴシック" w:hAnsi="ＭＳ ゴシック" w:cs="ＭＳ ゴシック" w:hint="eastAsia"/>
          <w:color w:val="000000"/>
          <w:spacing w:val="4"/>
          <w:sz w:val="36"/>
          <w:szCs w:val="36"/>
        </w:rPr>
        <w:t>8</w:t>
      </w:r>
      <w:r w:rsidRPr="00E73AFC">
        <w:rPr>
          <w:rFonts w:ascii="ＭＳ ゴシック" w:eastAsia="ＭＳ ゴシック" w:hAnsi="ＭＳ ゴシック" w:cs="ＭＳ ゴシック" w:hint="eastAsia"/>
          <w:color w:val="000000"/>
          <w:spacing w:val="4"/>
          <w:sz w:val="36"/>
          <w:szCs w:val="36"/>
        </w:rPr>
        <w:t>月</w:t>
      </w:r>
      <w:r w:rsidR="00C3491E">
        <w:rPr>
          <w:rFonts w:ascii="ＭＳ ゴシック" w:eastAsia="ＭＳ ゴシック" w:hAnsi="ＭＳ ゴシック" w:cs="ＭＳ ゴシック" w:hint="eastAsia"/>
          <w:color w:val="000000"/>
          <w:spacing w:val="4"/>
          <w:sz w:val="36"/>
          <w:szCs w:val="36"/>
        </w:rPr>
        <w:t>3</w:t>
      </w:r>
      <w:r w:rsidR="0099151C">
        <w:rPr>
          <w:rFonts w:ascii="ＭＳ ゴシック" w:eastAsia="ＭＳ ゴシック" w:hAnsi="ＭＳ ゴシック" w:cs="ＭＳ ゴシック" w:hint="eastAsia"/>
          <w:color w:val="000000"/>
          <w:spacing w:val="4"/>
          <w:sz w:val="36"/>
          <w:szCs w:val="36"/>
        </w:rPr>
        <w:t>1</w:t>
      </w:r>
      <w:r w:rsidRPr="00E73AFC">
        <w:rPr>
          <w:rFonts w:ascii="ＭＳ ゴシック" w:eastAsia="ＭＳ ゴシック" w:hAnsi="ＭＳ ゴシック" w:cs="ＭＳ ゴシック" w:hint="eastAsia"/>
          <w:color w:val="000000"/>
          <w:spacing w:val="4"/>
          <w:sz w:val="36"/>
          <w:szCs w:val="36"/>
        </w:rPr>
        <w:t>日（</w:t>
      </w:r>
      <w:r w:rsidR="00C3491E">
        <w:rPr>
          <w:rFonts w:ascii="ＭＳ ゴシック" w:eastAsia="ＭＳ ゴシック" w:hAnsi="ＭＳ ゴシック" w:cs="ＭＳ ゴシック" w:hint="eastAsia"/>
          <w:color w:val="000000"/>
          <w:spacing w:val="4"/>
          <w:sz w:val="36"/>
          <w:szCs w:val="36"/>
        </w:rPr>
        <w:t>土</w:t>
      </w:r>
      <w:r w:rsidRPr="00E73AFC">
        <w:rPr>
          <w:rFonts w:ascii="ＭＳ ゴシック" w:eastAsia="ＭＳ ゴシック" w:hAnsi="ＭＳ ゴシック" w:cs="ＭＳ ゴシック" w:hint="eastAsia"/>
          <w:color w:val="000000"/>
          <w:spacing w:val="4"/>
          <w:sz w:val="36"/>
          <w:szCs w:val="36"/>
        </w:rPr>
        <w:t>）</w:t>
      </w:r>
    </w:p>
    <w:p w14:paraId="0389A6EE" w14:textId="381BB49D" w:rsidR="00E73AFC" w:rsidRPr="00E73AFC" w:rsidRDefault="00E73AFC" w:rsidP="00E73AFC">
      <w:pPr>
        <w:spacing w:line="706" w:lineRule="exact"/>
        <w:ind w:leftChars="236" w:left="496"/>
        <w:jc w:val="center"/>
        <w:rPr>
          <w:rFonts w:ascii="ＭＳ ゴシック" w:eastAsia="ＭＳ ゴシック" w:hAnsi="ＭＳ ゴシック" w:cs="È∆»˛"/>
          <w:sz w:val="28"/>
          <w:szCs w:val="28"/>
        </w:rPr>
      </w:pPr>
      <w:r w:rsidRPr="00E73AFC">
        <w:rPr>
          <w:rFonts w:ascii="ＭＳ ゴシック" w:eastAsia="ＭＳ ゴシック" w:hAnsi="ＭＳ ゴシック" w:cs="ＭＳ ゴシック" w:hint="eastAsia"/>
          <w:color w:val="000000"/>
          <w:spacing w:val="4"/>
          <w:sz w:val="28"/>
          <w:szCs w:val="28"/>
        </w:rPr>
        <w:t>於：</w:t>
      </w:r>
      <w:r w:rsidR="00C3491E">
        <w:rPr>
          <w:rFonts w:ascii="ＭＳ ゴシック" w:eastAsia="ＭＳ ゴシック" w:hAnsi="ＭＳ ゴシック" w:cs="ＭＳ ゴシック" w:hint="eastAsia"/>
          <w:color w:val="000000"/>
          <w:spacing w:val="4"/>
          <w:sz w:val="28"/>
          <w:szCs w:val="28"/>
        </w:rPr>
        <w:t>東海</w:t>
      </w:r>
      <w:r w:rsidR="0099151C">
        <w:rPr>
          <w:rFonts w:ascii="ＭＳ ゴシック" w:eastAsia="ＭＳ ゴシック" w:hAnsi="ＭＳ ゴシック" w:cs="È∆»˛" w:hint="eastAsia"/>
          <w:sz w:val="28"/>
          <w:szCs w:val="28"/>
        </w:rPr>
        <w:t>大学</w:t>
      </w:r>
      <w:r w:rsidR="00C3491E">
        <w:rPr>
          <w:rFonts w:ascii="ＭＳ ゴシック" w:eastAsia="ＭＳ ゴシック" w:hAnsi="ＭＳ ゴシック" w:cs="È∆»˛" w:hint="eastAsia"/>
          <w:sz w:val="28"/>
          <w:szCs w:val="28"/>
        </w:rPr>
        <w:t>（熊本キャンパス</w:t>
      </w:r>
      <w:r w:rsidRPr="00E73AFC">
        <w:rPr>
          <w:rFonts w:ascii="ＭＳ ゴシック" w:eastAsia="ＭＳ ゴシック" w:hAnsi="ＭＳ ゴシック" w:cs="È∆»˛"/>
          <w:sz w:val="28"/>
          <w:szCs w:val="28"/>
        </w:rPr>
        <w:t>）</w:t>
      </w:r>
    </w:p>
    <w:p w14:paraId="52D5A305" w14:textId="77777777" w:rsidR="00E73AFC" w:rsidRPr="00E73AFC" w:rsidRDefault="00E73AFC" w:rsidP="00E73AFC">
      <w:pPr>
        <w:spacing w:line="706" w:lineRule="exact"/>
        <w:ind w:leftChars="236" w:left="496"/>
        <w:jc w:val="center"/>
        <w:rPr>
          <w:rFonts w:ascii="ＭＳ ゴシック" w:eastAsia="ＭＳ ゴシック" w:hAnsi="ＭＳ ゴシック" w:cs="ＭＳ ゴシック"/>
          <w:color w:val="000000"/>
          <w:spacing w:val="4"/>
          <w:sz w:val="36"/>
          <w:szCs w:val="36"/>
        </w:rPr>
      </w:pPr>
    </w:p>
    <w:p w14:paraId="68DBD73F" w14:textId="77777777" w:rsidR="00E73AFC" w:rsidRPr="00E73AFC" w:rsidRDefault="00E73AFC" w:rsidP="00E73AFC">
      <w:pPr>
        <w:jc w:val="center"/>
        <w:rPr>
          <w:rFonts w:ascii="ＭＳ ゴシック" w:eastAsia="ＭＳ ゴシック" w:hAnsi="ＭＳ ゴシック" w:cs="ＭＳ ゴシック"/>
          <w:bCs/>
          <w:color w:val="000000"/>
        </w:rPr>
      </w:pPr>
    </w:p>
    <w:p w14:paraId="54DD8352" w14:textId="77777777" w:rsidR="00E73AFC" w:rsidRPr="00E73AFC" w:rsidRDefault="00E73AFC" w:rsidP="00E73AFC">
      <w:pPr>
        <w:jc w:val="center"/>
        <w:rPr>
          <w:rFonts w:ascii="ＭＳ ゴシック" w:eastAsia="ＭＳ ゴシック" w:hAnsi="ＭＳ ゴシック" w:cs="Times New Roman"/>
          <w:bCs/>
          <w:color w:val="000000"/>
          <w:spacing w:val="2"/>
          <w:sz w:val="28"/>
          <w:szCs w:val="28"/>
        </w:rPr>
      </w:pPr>
      <w:r w:rsidRPr="00E73AFC">
        <w:rPr>
          <w:rFonts w:ascii="ＭＳ ゴシック" w:eastAsia="ＭＳ ゴシック" w:hAnsi="ＭＳ ゴシック" w:cs="ＭＳ ゴシック" w:hint="eastAsia"/>
          <w:bCs/>
          <w:color w:val="000000"/>
          <w:sz w:val="28"/>
          <w:szCs w:val="28"/>
        </w:rPr>
        <w:t>次　第</w:t>
      </w:r>
    </w:p>
    <w:p w14:paraId="5103CF28" w14:textId="6507CBDF" w:rsidR="00E73AFC" w:rsidRPr="00FE1EBC" w:rsidRDefault="00E73AFC" w:rsidP="00FE1EBC">
      <w:pPr>
        <w:pStyle w:val="a3"/>
        <w:numPr>
          <w:ilvl w:val="0"/>
          <w:numId w:val="2"/>
        </w:numPr>
        <w:ind w:leftChars="0"/>
        <w:rPr>
          <w:rFonts w:ascii="ＭＳ ゴシック" w:eastAsia="ＭＳ ゴシック" w:hAnsi="ＭＳ ゴシック"/>
          <w:bCs/>
          <w:color w:val="FF0000"/>
          <w:sz w:val="24"/>
        </w:rPr>
      </w:pPr>
      <w:r w:rsidRPr="00FE1EBC">
        <w:rPr>
          <w:rFonts w:ascii="ＭＳ ゴシック" w:eastAsia="ＭＳ ゴシック" w:hAnsi="ＭＳ ゴシック" w:hint="eastAsia"/>
          <w:bCs/>
          <w:color w:val="000000"/>
          <w:sz w:val="24"/>
        </w:rPr>
        <w:t>開会宣言</w:t>
      </w:r>
    </w:p>
    <w:p w14:paraId="1A2F20BA" w14:textId="77777777" w:rsidR="00E73AFC" w:rsidRPr="00E73AFC" w:rsidRDefault="00E73AFC" w:rsidP="00E73AFC">
      <w:pPr>
        <w:rPr>
          <w:rFonts w:ascii="ＭＳ ゴシック" w:eastAsia="ＭＳ ゴシック" w:hAnsi="ＭＳ ゴシック"/>
          <w:bCs/>
          <w:color w:val="FF0000"/>
        </w:rPr>
      </w:pPr>
      <w:r w:rsidRPr="00E73AFC">
        <w:rPr>
          <w:rFonts w:ascii="ＭＳ ゴシック" w:eastAsia="ＭＳ ゴシック" w:hAnsi="ＭＳ ゴシック" w:hint="eastAsia"/>
          <w:bCs/>
          <w:color w:val="000000"/>
        </w:rPr>
        <w:t xml:space="preserve">　　２．会長挨拶</w:t>
      </w:r>
    </w:p>
    <w:p w14:paraId="1D074854" w14:textId="77777777" w:rsidR="00E73AFC" w:rsidRPr="00E73AFC" w:rsidRDefault="00E73AFC" w:rsidP="00E73AFC">
      <w:pPr>
        <w:rPr>
          <w:rFonts w:ascii="ＭＳ ゴシック" w:eastAsia="ＭＳ ゴシック" w:hAnsi="ＭＳ ゴシック"/>
          <w:bCs/>
          <w:color w:val="FF0000"/>
        </w:rPr>
      </w:pPr>
      <w:r w:rsidRPr="00E73AFC">
        <w:rPr>
          <w:rFonts w:ascii="ＭＳ ゴシック" w:eastAsia="ＭＳ ゴシック" w:hAnsi="ＭＳ ゴシック" w:hint="eastAsia"/>
          <w:bCs/>
          <w:color w:val="000000"/>
        </w:rPr>
        <w:t xml:space="preserve">　　３．議長選任</w:t>
      </w:r>
    </w:p>
    <w:p w14:paraId="3B6E804E" w14:textId="77777777" w:rsidR="00E73AFC" w:rsidRP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hint="eastAsia"/>
          <w:bCs/>
          <w:color w:val="FF0000"/>
        </w:rPr>
        <w:t xml:space="preserve">　　　　</w:t>
      </w:r>
      <w:r w:rsidRPr="00E73AFC">
        <w:rPr>
          <w:rFonts w:ascii="ＭＳ ゴシック" w:eastAsia="ＭＳ ゴシック" w:hAnsi="ＭＳ ゴシック" w:hint="eastAsia"/>
          <w:bCs/>
          <w:color w:val="000000" w:themeColor="text1"/>
        </w:rPr>
        <w:t xml:space="preserve">議事録署名人の指名　　　</w:t>
      </w:r>
    </w:p>
    <w:p w14:paraId="193CF63F" w14:textId="77777777" w:rsidR="00E73AFC" w:rsidRP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hint="eastAsia"/>
          <w:bCs/>
          <w:color w:val="000000"/>
        </w:rPr>
        <w:t xml:space="preserve">　　４．報　　告</w:t>
      </w:r>
    </w:p>
    <w:p w14:paraId="52BF946B" w14:textId="1F3A69E1" w:rsidR="00E73AFC" w:rsidRDefault="00E73AFC" w:rsidP="00E73AFC">
      <w:pPr>
        <w:rPr>
          <w:rFonts w:ascii="ＭＳ ゴシック" w:eastAsia="ＭＳ ゴシック" w:hAnsi="ＭＳ ゴシック" w:cs="ＭＳ ゴシック"/>
          <w:bCs/>
          <w:color w:val="000000"/>
        </w:rPr>
      </w:pPr>
      <w:r w:rsidRPr="00E73AFC">
        <w:rPr>
          <w:rFonts w:ascii="ＭＳ ゴシック" w:eastAsia="ＭＳ ゴシック" w:hAnsi="ＭＳ ゴシック" w:hint="eastAsia"/>
          <w:bCs/>
          <w:color w:val="000000"/>
        </w:rPr>
        <w:t xml:space="preserve">　　　　１）</w:t>
      </w:r>
      <w:r w:rsidRPr="00E73AFC">
        <w:rPr>
          <w:rFonts w:ascii="ＭＳ ゴシック" w:eastAsia="ＭＳ ゴシック" w:hAnsi="ＭＳ ゴシック" w:cs="ＭＳ ゴシック" w:hint="eastAsia"/>
          <w:bCs/>
          <w:color w:val="000000"/>
        </w:rPr>
        <w:t>20</w:t>
      </w:r>
      <w:r w:rsidRPr="00E73AFC">
        <w:rPr>
          <w:rFonts w:ascii="ＭＳ ゴシック" w:eastAsia="ＭＳ ゴシック" w:hAnsi="ＭＳ ゴシック" w:cs="ＭＳ ゴシック"/>
          <w:bCs/>
          <w:color w:val="000000"/>
        </w:rPr>
        <w:t>2</w:t>
      </w:r>
      <w:r w:rsidR="00C73998">
        <w:rPr>
          <w:rFonts w:ascii="ＭＳ ゴシック" w:eastAsia="ＭＳ ゴシック" w:hAnsi="ＭＳ ゴシック" w:cs="ＭＳ ゴシック"/>
          <w:bCs/>
          <w:color w:val="000000"/>
        </w:rPr>
        <w:t>3</w:t>
      </w:r>
      <w:r w:rsidRPr="00E73AFC">
        <w:rPr>
          <w:rFonts w:ascii="ＭＳ ゴシック" w:eastAsia="ＭＳ ゴシック" w:hAnsi="ＭＳ ゴシック" w:cs="ＭＳ ゴシック" w:hint="eastAsia"/>
          <w:bCs/>
          <w:color w:val="000000"/>
        </w:rPr>
        <w:t>年度事業報告</w:t>
      </w:r>
    </w:p>
    <w:p w14:paraId="436AD4C8" w14:textId="361C72FE" w:rsidR="00480411" w:rsidRPr="00E73AFC" w:rsidRDefault="00480411" w:rsidP="00480411">
      <w:pPr>
        <w:ind w:firstLineChars="400" w:firstLine="840"/>
        <w:rPr>
          <w:rFonts w:ascii="ＭＳ ゴシック" w:eastAsia="ＭＳ ゴシック" w:hAnsi="ＭＳ ゴシック"/>
          <w:bCs/>
          <w:color w:val="000000"/>
        </w:rPr>
      </w:pPr>
      <w:r>
        <w:rPr>
          <w:rFonts w:ascii="ＭＳ ゴシック" w:eastAsia="ＭＳ ゴシック" w:hAnsi="ＭＳ ゴシック" w:cs="ＭＳ ゴシック" w:hint="eastAsia"/>
          <w:bCs/>
          <w:color w:val="000000"/>
        </w:rPr>
        <w:t>２）研究助成選考結果について</w:t>
      </w:r>
    </w:p>
    <w:p w14:paraId="1AADBC4B" w14:textId="5E34B19C" w:rsidR="00E73AFC" w:rsidRP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cs="ＭＳ ゴシック" w:hint="eastAsia"/>
          <w:bCs/>
          <w:color w:val="000000"/>
        </w:rPr>
        <w:t xml:space="preserve">　　　　</w:t>
      </w:r>
      <w:r w:rsidR="00480411">
        <w:rPr>
          <w:rFonts w:ascii="ＭＳ ゴシック" w:eastAsia="ＭＳ ゴシック" w:hAnsi="ＭＳ ゴシック" w:cs="ＭＳ ゴシック" w:hint="eastAsia"/>
          <w:bCs/>
          <w:color w:val="000000"/>
        </w:rPr>
        <w:t>３</w:t>
      </w:r>
      <w:r w:rsidRPr="00E73AFC">
        <w:rPr>
          <w:rFonts w:ascii="ＭＳ ゴシック" w:eastAsia="ＭＳ ゴシック" w:hAnsi="ＭＳ ゴシック" w:cs="ＭＳ ゴシック" w:hint="eastAsia"/>
          <w:bCs/>
          <w:color w:val="000000"/>
        </w:rPr>
        <w:t>）</w:t>
      </w:r>
      <w:r w:rsidR="00480411">
        <w:rPr>
          <w:rFonts w:ascii="ＭＳ ゴシック" w:eastAsia="ＭＳ ゴシック" w:hAnsi="ＭＳ ゴシック" w:cs="ＭＳ ゴシック" w:hint="eastAsia"/>
          <w:bCs/>
          <w:color w:val="000000"/>
        </w:rPr>
        <w:t>第</w:t>
      </w:r>
      <w:r w:rsidR="0099151C">
        <w:rPr>
          <w:rFonts w:ascii="ＭＳ ゴシック" w:eastAsia="ＭＳ ゴシック" w:hAnsi="ＭＳ ゴシック" w:cs="ＭＳ ゴシック"/>
          <w:bCs/>
          <w:color w:val="000000"/>
        </w:rPr>
        <w:t>1</w:t>
      </w:r>
      <w:r w:rsidR="00C73998">
        <w:rPr>
          <w:rFonts w:ascii="ＭＳ ゴシック" w:eastAsia="ＭＳ ゴシック" w:hAnsi="ＭＳ ゴシック" w:cs="ＭＳ ゴシック"/>
          <w:bCs/>
          <w:color w:val="000000"/>
        </w:rPr>
        <w:t>1</w:t>
      </w:r>
      <w:r w:rsidR="00480411">
        <w:rPr>
          <w:rFonts w:ascii="ＭＳ ゴシック" w:eastAsia="ＭＳ ゴシック" w:hAnsi="ＭＳ ゴシック" w:cs="ＭＳ ゴシック" w:hint="eastAsia"/>
          <w:bCs/>
          <w:color w:val="000000"/>
        </w:rPr>
        <w:t>回</w:t>
      </w:r>
      <w:r w:rsidRPr="00E73AFC">
        <w:rPr>
          <w:rFonts w:ascii="ＭＳ ゴシック" w:eastAsia="ＭＳ ゴシック" w:hAnsi="ＭＳ ゴシック" w:cs="ＭＳ ゴシック" w:hint="eastAsia"/>
          <w:bCs/>
          <w:color w:val="000000"/>
        </w:rPr>
        <w:t>日本島嶼学会賞選考</w:t>
      </w:r>
      <w:r w:rsidRPr="00E73AFC">
        <w:rPr>
          <w:rFonts w:ascii="ＭＳ ゴシック" w:eastAsia="ＭＳ ゴシック" w:hAnsi="ＭＳ ゴシック" w:hint="eastAsia"/>
          <w:bCs/>
          <w:color w:val="000000"/>
        </w:rPr>
        <w:t>結果について</w:t>
      </w:r>
    </w:p>
    <w:p w14:paraId="161D408C" w14:textId="77777777" w:rsidR="00E73AFC" w:rsidRP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hint="eastAsia"/>
          <w:bCs/>
          <w:color w:val="000000"/>
        </w:rPr>
        <w:t xml:space="preserve">　　５．議案提案と審議・採択</w:t>
      </w:r>
    </w:p>
    <w:p w14:paraId="7B41F048" w14:textId="493B8CDC" w:rsidR="00E73AFC" w:rsidRPr="00E73AFC" w:rsidRDefault="00E73AFC" w:rsidP="00E73AFC">
      <w:pPr>
        <w:rPr>
          <w:rFonts w:ascii="ＭＳ ゴシック" w:eastAsia="ＭＳ ゴシック" w:hAnsi="ＭＳ ゴシック" w:cs="Times New Roman"/>
          <w:bCs/>
          <w:color w:val="000000"/>
          <w:spacing w:val="2"/>
        </w:rPr>
      </w:pPr>
      <w:r w:rsidRPr="00E73AFC">
        <w:rPr>
          <w:rFonts w:ascii="ＭＳ ゴシック" w:eastAsia="ＭＳ ゴシック" w:hAnsi="ＭＳ ゴシック" w:hint="eastAsia"/>
          <w:bCs/>
          <w:color w:val="000000"/>
        </w:rPr>
        <w:t xml:space="preserve">　</w:t>
      </w:r>
      <w:r w:rsidRPr="00E73AFC">
        <w:rPr>
          <w:rFonts w:ascii="ＭＳ ゴシック" w:eastAsia="ＭＳ ゴシック" w:hAnsi="ＭＳ ゴシック" w:cs="Century"/>
          <w:bCs/>
          <w:color w:val="000000"/>
        </w:rPr>
        <w:t xml:space="preserve">  </w:t>
      </w:r>
      <w:r w:rsidRPr="00E73AFC">
        <w:rPr>
          <w:rFonts w:ascii="ＭＳ ゴシック" w:eastAsia="ＭＳ ゴシック" w:hAnsi="ＭＳ ゴシック" w:hint="eastAsia"/>
          <w:bCs/>
          <w:color w:val="000000"/>
        </w:rPr>
        <w:t xml:space="preserve">　　第１号議案　　</w:t>
      </w:r>
      <w:r w:rsidRPr="00E73AFC">
        <w:rPr>
          <w:rFonts w:ascii="ＭＳ ゴシック" w:eastAsia="ＭＳ ゴシック" w:hAnsi="ＭＳ ゴシック" w:cs="Century"/>
          <w:bCs/>
          <w:color w:val="000000"/>
        </w:rPr>
        <w:t>202</w:t>
      </w:r>
      <w:r w:rsidR="00C73998">
        <w:rPr>
          <w:rFonts w:ascii="ＭＳ ゴシック" w:eastAsia="ＭＳ ゴシック" w:hAnsi="ＭＳ ゴシック" w:cs="Century"/>
          <w:bCs/>
          <w:color w:val="000000"/>
        </w:rPr>
        <w:t>3</w:t>
      </w:r>
      <w:r w:rsidRPr="00E73AFC">
        <w:rPr>
          <w:rFonts w:ascii="ＭＳ ゴシック" w:eastAsia="ＭＳ ゴシック" w:hAnsi="ＭＳ ゴシック" w:hint="eastAsia"/>
          <w:bCs/>
          <w:color w:val="000000"/>
        </w:rPr>
        <w:t>年度事業報告の承認について</w:t>
      </w:r>
    </w:p>
    <w:p w14:paraId="2BABE78E" w14:textId="31ACE69E" w:rsidR="00E73AFC" w:rsidRP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cs="Century"/>
          <w:bCs/>
          <w:color w:val="000000"/>
        </w:rPr>
        <w:t xml:space="preserve"> </w:t>
      </w:r>
      <w:r w:rsidRPr="00E73AFC">
        <w:rPr>
          <w:rFonts w:ascii="ＭＳ ゴシック" w:eastAsia="ＭＳ ゴシック" w:hAnsi="ＭＳ ゴシック" w:hint="eastAsia"/>
          <w:bCs/>
          <w:color w:val="000000"/>
        </w:rPr>
        <w:t xml:space="preserve">　</w:t>
      </w:r>
      <w:r w:rsidRPr="00E73AFC">
        <w:rPr>
          <w:rFonts w:ascii="ＭＳ ゴシック" w:eastAsia="ＭＳ ゴシック" w:hAnsi="ＭＳ ゴシック" w:cs="Century"/>
          <w:bCs/>
          <w:color w:val="000000"/>
        </w:rPr>
        <w:t xml:space="preserve"> </w:t>
      </w:r>
      <w:r w:rsidRPr="00E73AFC">
        <w:rPr>
          <w:rFonts w:ascii="ＭＳ ゴシック" w:eastAsia="ＭＳ ゴシック" w:hAnsi="ＭＳ ゴシック" w:hint="eastAsia"/>
          <w:bCs/>
          <w:color w:val="000000"/>
        </w:rPr>
        <w:t xml:space="preserve">　　第２号議案　　</w:t>
      </w:r>
      <w:r w:rsidRPr="00E73AFC">
        <w:rPr>
          <w:rFonts w:ascii="ＭＳ ゴシック" w:eastAsia="ＭＳ ゴシック" w:hAnsi="ＭＳ ゴシック" w:cs="Century"/>
          <w:bCs/>
          <w:color w:val="000000"/>
        </w:rPr>
        <w:t>202</w:t>
      </w:r>
      <w:r w:rsidR="00C73998">
        <w:rPr>
          <w:rFonts w:ascii="ＭＳ ゴシック" w:eastAsia="ＭＳ ゴシック" w:hAnsi="ＭＳ ゴシック" w:cs="Century"/>
          <w:bCs/>
          <w:color w:val="000000"/>
        </w:rPr>
        <w:t>3</w:t>
      </w:r>
      <w:r w:rsidRPr="00E73AFC">
        <w:rPr>
          <w:rFonts w:ascii="ＭＳ ゴシック" w:eastAsia="ＭＳ ゴシック" w:hAnsi="ＭＳ ゴシック" w:hint="eastAsia"/>
          <w:bCs/>
          <w:color w:val="000000"/>
        </w:rPr>
        <w:t>年度収支決算報告の承認について</w:t>
      </w:r>
    </w:p>
    <w:p w14:paraId="7CDEED8D" w14:textId="77777777" w:rsidR="00E73AFC" w:rsidRPr="00E73AFC" w:rsidRDefault="00E73AFC" w:rsidP="00E73AFC">
      <w:pPr>
        <w:rPr>
          <w:rFonts w:ascii="ＭＳ ゴシック" w:eastAsia="ＭＳ ゴシック" w:hAnsi="ＭＳ ゴシック" w:cs="Times New Roman"/>
          <w:bCs/>
          <w:color w:val="000000" w:themeColor="text1"/>
          <w:spacing w:val="2"/>
        </w:rPr>
      </w:pPr>
      <w:r w:rsidRPr="00E73AFC">
        <w:rPr>
          <w:rFonts w:ascii="ＭＳ ゴシック" w:eastAsia="ＭＳ ゴシック" w:hAnsi="ＭＳ ゴシック" w:hint="eastAsia"/>
          <w:bCs/>
          <w:color w:val="000000"/>
        </w:rPr>
        <w:t xml:space="preserve">　　　　　　　　　　</w:t>
      </w:r>
      <w:r w:rsidRPr="00E73AFC">
        <w:rPr>
          <w:rFonts w:ascii="ＭＳ ゴシック" w:eastAsia="ＭＳ ゴシック" w:hAnsi="ＭＳ ゴシック" w:hint="eastAsia"/>
          <w:bCs/>
          <w:color w:val="000000" w:themeColor="text1"/>
        </w:rPr>
        <w:t xml:space="preserve">　監査報告</w:t>
      </w:r>
    </w:p>
    <w:p w14:paraId="0F4C388E" w14:textId="2175738B" w:rsidR="00E73AFC" w:rsidRPr="00E73AFC" w:rsidRDefault="00E73AFC" w:rsidP="00E73AFC">
      <w:pPr>
        <w:rPr>
          <w:rFonts w:ascii="ＭＳ ゴシック" w:eastAsia="ＭＳ ゴシック" w:hAnsi="ＭＳ ゴシック" w:cs="Times New Roman"/>
          <w:bCs/>
          <w:color w:val="000000"/>
          <w:spacing w:val="2"/>
        </w:rPr>
      </w:pPr>
      <w:r w:rsidRPr="00E73AFC">
        <w:rPr>
          <w:rFonts w:ascii="ＭＳ ゴシック" w:eastAsia="ＭＳ ゴシック" w:hAnsi="ＭＳ ゴシック" w:cs="Century"/>
          <w:bCs/>
          <w:color w:val="000000" w:themeColor="text1"/>
        </w:rPr>
        <w:t xml:space="preserve">    </w:t>
      </w:r>
      <w:r w:rsidRPr="00E73AFC">
        <w:rPr>
          <w:rFonts w:ascii="ＭＳ ゴシック" w:eastAsia="ＭＳ ゴシック" w:hAnsi="ＭＳ ゴシック" w:hint="eastAsia"/>
          <w:bCs/>
          <w:color w:val="000000" w:themeColor="text1"/>
        </w:rPr>
        <w:t xml:space="preserve">　　第３号議案　　</w:t>
      </w:r>
      <w:r w:rsidRPr="00E73AFC">
        <w:rPr>
          <w:rFonts w:ascii="ＭＳ ゴシック" w:eastAsia="ＭＳ ゴシック" w:hAnsi="ＭＳ ゴシック" w:cs="Century"/>
          <w:bCs/>
          <w:color w:val="000000" w:themeColor="text1"/>
        </w:rPr>
        <w:t>202</w:t>
      </w:r>
      <w:r w:rsidR="00C73998">
        <w:rPr>
          <w:rFonts w:ascii="ＭＳ ゴシック" w:eastAsia="ＭＳ ゴシック" w:hAnsi="ＭＳ ゴシック" w:cs="Century"/>
          <w:bCs/>
          <w:color w:val="000000" w:themeColor="text1"/>
        </w:rPr>
        <w:t>4</w:t>
      </w:r>
      <w:r w:rsidRPr="00E73AFC">
        <w:rPr>
          <w:rFonts w:ascii="ＭＳ ゴシック" w:eastAsia="ＭＳ ゴシック" w:hAnsi="ＭＳ ゴシック" w:hint="eastAsia"/>
          <w:bCs/>
          <w:color w:val="000000" w:themeColor="text1"/>
        </w:rPr>
        <w:t>年度事業計</w:t>
      </w:r>
      <w:r w:rsidRPr="00E73AFC">
        <w:rPr>
          <w:rFonts w:ascii="ＭＳ ゴシック" w:eastAsia="ＭＳ ゴシック" w:hAnsi="ＭＳ ゴシック" w:hint="eastAsia"/>
          <w:bCs/>
          <w:color w:val="000000"/>
        </w:rPr>
        <w:t>画の承認について</w:t>
      </w:r>
    </w:p>
    <w:p w14:paraId="7A225CA6" w14:textId="3D56C0C7" w:rsid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hint="eastAsia"/>
          <w:bCs/>
          <w:color w:val="000000"/>
        </w:rPr>
        <w:t xml:space="preserve">　</w:t>
      </w:r>
      <w:r w:rsidRPr="00E73AFC">
        <w:rPr>
          <w:rFonts w:ascii="ＭＳ ゴシック" w:eastAsia="ＭＳ ゴシック" w:hAnsi="ＭＳ ゴシック" w:cs="Century"/>
          <w:bCs/>
          <w:color w:val="000000"/>
        </w:rPr>
        <w:t xml:space="preserve">  </w:t>
      </w:r>
      <w:r w:rsidRPr="00E73AFC">
        <w:rPr>
          <w:rFonts w:ascii="ＭＳ ゴシック" w:eastAsia="ＭＳ ゴシック" w:hAnsi="ＭＳ ゴシック" w:hint="eastAsia"/>
          <w:bCs/>
          <w:color w:val="000000"/>
        </w:rPr>
        <w:t xml:space="preserve">　　第４号議案　　</w:t>
      </w:r>
      <w:r w:rsidRPr="00E73AFC">
        <w:rPr>
          <w:rFonts w:ascii="ＭＳ ゴシック" w:eastAsia="ＭＳ ゴシック" w:hAnsi="ＭＳ ゴシック" w:cs="Century"/>
          <w:bCs/>
          <w:color w:val="000000"/>
        </w:rPr>
        <w:t>202</w:t>
      </w:r>
      <w:r w:rsidR="00C73998">
        <w:rPr>
          <w:rFonts w:ascii="ＭＳ ゴシック" w:eastAsia="ＭＳ ゴシック" w:hAnsi="ＭＳ ゴシック" w:cs="Century"/>
          <w:bCs/>
          <w:color w:val="000000"/>
        </w:rPr>
        <w:t>4</w:t>
      </w:r>
      <w:r w:rsidRPr="00E73AFC">
        <w:rPr>
          <w:rFonts w:ascii="ＭＳ ゴシック" w:eastAsia="ＭＳ ゴシック" w:hAnsi="ＭＳ ゴシック" w:hint="eastAsia"/>
          <w:bCs/>
          <w:color w:val="000000"/>
        </w:rPr>
        <w:t>年度収支予算の承認について</w:t>
      </w:r>
    </w:p>
    <w:p w14:paraId="7E3F8696" w14:textId="77777777" w:rsidR="00E73AFC" w:rsidRPr="00E73AFC" w:rsidRDefault="00E73AFC" w:rsidP="00E73AFC">
      <w:pPr>
        <w:rPr>
          <w:rFonts w:ascii="ＭＳ ゴシック" w:eastAsia="ＭＳ ゴシック" w:hAnsi="ＭＳ ゴシック" w:cs="Times New Roman"/>
          <w:bCs/>
          <w:color w:val="000000"/>
          <w:spacing w:val="2"/>
        </w:rPr>
      </w:pPr>
      <w:r w:rsidRPr="00E73AFC">
        <w:rPr>
          <w:rFonts w:ascii="ＭＳ ゴシック" w:eastAsia="ＭＳ ゴシック" w:hAnsi="ＭＳ ゴシック" w:hint="eastAsia"/>
          <w:bCs/>
          <w:color w:val="000000"/>
        </w:rPr>
        <w:t xml:space="preserve">　　６．協　　議</w:t>
      </w:r>
    </w:p>
    <w:p w14:paraId="661B349B" w14:textId="4408653F" w:rsidR="00E73AFC" w:rsidRPr="00E73AFC" w:rsidRDefault="00E73AFC" w:rsidP="00E73AFC">
      <w:pPr>
        <w:rPr>
          <w:rFonts w:ascii="ＭＳ ゴシック" w:eastAsia="ＭＳ ゴシック" w:hAnsi="ＭＳ ゴシック"/>
          <w:bCs/>
          <w:color w:val="FF0000"/>
        </w:rPr>
      </w:pPr>
      <w:r w:rsidRPr="00E73AFC">
        <w:rPr>
          <w:rFonts w:ascii="ＭＳ ゴシック" w:eastAsia="ＭＳ ゴシック" w:hAnsi="ＭＳ ゴシック" w:cs="Century"/>
          <w:bCs/>
          <w:color w:val="000000"/>
        </w:rPr>
        <w:t xml:space="preserve">      </w:t>
      </w:r>
      <w:r w:rsidRPr="00E73AFC">
        <w:rPr>
          <w:rFonts w:ascii="ＭＳ ゴシック" w:eastAsia="ＭＳ ゴシック" w:hAnsi="ＭＳ ゴシック" w:hint="eastAsia"/>
          <w:bCs/>
          <w:color w:val="000000"/>
        </w:rPr>
        <w:t xml:space="preserve">　１）</w:t>
      </w:r>
      <w:r w:rsidRPr="00E73AFC">
        <w:rPr>
          <w:rFonts w:ascii="ＭＳ ゴシック" w:eastAsia="ＭＳ ゴシック" w:hAnsi="ＭＳ ゴシック" w:cs="Century"/>
          <w:bCs/>
          <w:color w:val="000000"/>
        </w:rPr>
        <w:t>20</w:t>
      </w:r>
      <w:r>
        <w:rPr>
          <w:rFonts w:ascii="ＭＳ ゴシック" w:eastAsia="ＭＳ ゴシック" w:hAnsi="ＭＳ ゴシック" w:cs="Century"/>
          <w:bCs/>
          <w:color w:val="000000"/>
        </w:rPr>
        <w:t>2</w:t>
      </w:r>
      <w:r w:rsidR="00C73998">
        <w:rPr>
          <w:rFonts w:ascii="ＭＳ ゴシック" w:eastAsia="ＭＳ ゴシック" w:hAnsi="ＭＳ ゴシック" w:cs="Century"/>
          <w:bCs/>
          <w:color w:val="000000"/>
        </w:rPr>
        <w:t>5</w:t>
      </w:r>
      <w:r w:rsidRPr="00E73AFC">
        <w:rPr>
          <w:rFonts w:ascii="ＭＳ ゴシック" w:eastAsia="ＭＳ ゴシック" w:hAnsi="ＭＳ ゴシック" w:hint="eastAsia"/>
          <w:bCs/>
          <w:color w:val="000000"/>
        </w:rPr>
        <w:t>年次大会開催地について</w:t>
      </w:r>
    </w:p>
    <w:p w14:paraId="3CBE11EC" w14:textId="77777777" w:rsidR="00E73AFC" w:rsidRP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hint="eastAsia"/>
          <w:bCs/>
          <w:color w:val="000000"/>
        </w:rPr>
        <w:t xml:space="preserve">　　　　２）その他</w:t>
      </w:r>
    </w:p>
    <w:p w14:paraId="5828BB19" w14:textId="6CC20788" w:rsidR="00E73AFC" w:rsidRDefault="00E73AFC" w:rsidP="00E73AFC">
      <w:pPr>
        <w:rPr>
          <w:rFonts w:ascii="ＭＳ ゴシック" w:eastAsia="ＭＳ ゴシック" w:hAnsi="ＭＳ ゴシック"/>
          <w:bCs/>
        </w:rPr>
      </w:pPr>
      <w:r w:rsidRPr="00E73AFC">
        <w:rPr>
          <w:rFonts w:ascii="ＭＳ ゴシック" w:eastAsia="ＭＳ ゴシック" w:hAnsi="ＭＳ ゴシック" w:hint="eastAsia"/>
          <w:bCs/>
        </w:rPr>
        <w:t xml:space="preserve">　　７．閉会宣言</w:t>
      </w:r>
    </w:p>
    <w:p w14:paraId="58EBAE2C" w14:textId="77777777" w:rsidR="00E73AFC" w:rsidRDefault="00E73AFC" w:rsidP="00E73AFC">
      <w:pPr>
        <w:rPr>
          <w:rFonts w:ascii="ＭＳ ゴシック" w:eastAsia="ＭＳ ゴシック" w:hAnsi="ＭＳ ゴシック"/>
          <w:bCs/>
          <w:color w:val="000000"/>
        </w:rPr>
      </w:pPr>
      <w:r w:rsidRPr="00E73AFC">
        <w:rPr>
          <w:rFonts w:ascii="ＭＳ ゴシック" w:eastAsia="ＭＳ ゴシック" w:hAnsi="ＭＳ ゴシック" w:hint="eastAsia"/>
          <w:bCs/>
          <w:color w:val="000000"/>
        </w:rPr>
        <w:t xml:space="preserve">　　</w:t>
      </w:r>
    </w:p>
    <w:p w14:paraId="45780213" w14:textId="66510079" w:rsidR="00E73AFC" w:rsidRPr="00E73AFC" w:rsidRDefault="00E73AFC" w:rsidP="00E73AFC">
      <w:pPr>
        <w:rPr>
          <w:rFonts w:ascii="ＭＳ ゴシック" w:eastAsia="ＭＳ ゴシック" w:hAnsi="ＭＳ ゴシック"/>
          <w:bCs/>
          <w:color w:val="000000"/>
        </w:rPr>
      </w:pPr>
      <w:r>
        <w:rPr>
          <w:rFonts w:ascii="ＭＳ ゴシック" w:eastAsia="ＭＳ ゴシック" w:hAnsi="ＭＳ ゴシック" w:hint="eastAsia"/>
          <w:bCs/>
          <w:color w:val="000000"/>
        </w:rPr>
        <w:t>※総会終了後、</w:t>
      </w:r>
      <w:r w:rsidR="003A2AA1">
        <w:rPr>
          <w:rFonts w:ascii="ＭＳ ゴシック" w:eastAsia="ＭＳ ゴシック" w:hAnsi="ＭＳ ゴシック" w:hint="eastAsia"/>
          <w:bCs/>
          <w:color w:val="000000"/>
        </w:rPr>
        <w:t>研究奨励賞</w:t>
      </w:r>
      <w:r w:rsidRPr="00E73AFC">
        <w:rPr>
          <w:rFonts w:ascii="ＭＳ ゴシック" w:eastAsia="ＭＳ ゴシック" w:hAnsi="ＭＳ ゴシック" w:hint="eastAsia"/>
          <w:bCs/>
          <w:color w:val="000000"/>
        </w:rPr>
        <w:t>授賞式</w:t>
      </w:r>
      <w:r w:rsidR="003A2AA1">
        <w:rPr>
          <w:rFonts w:ascii="ＭＳ ゴシック" w:eastAsia="ＭＳ ゴシック" w:hAnsi="ＭＳ ゴシック" w:hint="eastAsia"/>
          <w:bCs/>
          <w:color w:val="000000"/>
        </w:rPr>
        <w:t>を開催します。</w:t>
      </w:r>
    </w:p>
    <w:p w14:paraId="6AA7E138" w14:textId="77777777" w:rsidR="00E73AFC" w:rsidRPr="00E73AFC" w:rsidRDefault="00E73AFC" w:rsidP="00E73AFC">
      <w:pPr>
        <w:rPr>
          <w:rFonts w:ascii="ＭＳ ゴシック" w:eastAsia="ＭＳ ゴシック" w:hAnsi="ＭＳ ゴシック"/>
          <w:bCs/>
        </w:rPr>
      </w:pPr>
    </w:p>
    <w:p w14:paraId="2D9E8A18" w14:textId="77777777" w:rsidR="00E73AFC" w:rsidRPr="00E73AFC" w:rsidRDefault="00E73AFC" w:rsidP="00E73AFC">
      <w:pPr>
        <w:rPr>
          <w:rFonts w:ascii="ＭＳ ゴシック" w:eastAsia="ＭＳ ゴシック" w:hAnsi="ＭＳ ゴシック"/>
          <w:bCs/>
        </w:rPr>
      </w:pPr>
    </w:p>
    <w:p w14:paraId="50A9A81F" w14:textId="7C7446C6" w:rsidR="00480411" w:rsidRDefault="00480411">
      <w:pPr>
        <w:widowControl/>
        <w:jc w:val="left"/>
        <w:rPr>
          <w:rFonts w:ascii="ＭＳ ゴシック" w:eastAsia="ＭＳ ゴシック" w:hAnsi="ＭＳ ゴシック"/>
        </w:rPr>
      </w:pPr>
    </w:p>
    <w:p w14:paraId="1B0CDBF7" w14:textId="77777777" w:rsidR="00FE1EBC" w:rsidRDefault="00FE1EBC">
      <w:pPr>
        <w:widowControl/>
        <w:jc w:val="left"/>
        <w:rPr>
          <w:rFonts w:ascii="ＭＳ ゴシック" w:eastAsia="ＭＳ ゴシック" w:hAnsi="ＭＳ ゴシック" w:cs="ＭＳ ゴシック"/>
          <w:bCs/>
          <w:color w:val="000000"/>
          <w:sz w:val="32"/>
          <w:szCs w:val="32"/>
        </w:rPr>
      </w:pPr>
      <w:r>
        <w:rPr>
          <w:rFonts w:ascii="ＭＳ ゴシック" w:eastAsia="ＭＳ ゴシック" w:hAnsi="ＭＳ ゴシック" w:cs="ＭＳ ゴシック"/>
          <w:bCs/>
          <w:color w:val="000000"/>
          <w:sz w:val="32"/>
          <w:szCs w:val="32"/>
        </w:rPr>
        <w:br w:type="page"/>
      </w:r>
    </w:p>
    <w:p w14:paraId="70296CA9" w14:textId="447D6EB5" w:rsidR="00480411" w:rsidRPr="00886EC8" w:rsidRDefault="00480411" w:rsidP="00480411">
      <w:pPr>
        <w:rPr>
          <w:rFonts w:ascii="ＭＳ ゴシック" w:eastAsia="ＭＳ ゴシック" w:hAnsi="ＭＳ ゴシック"/>
          <w:bCs/>
          <w:sz w:val="32"/>
          <w:szCs w:val="32"/>
        </w:rPr>
      </w:pPr>
      <w:r w:rsidRPr="00886EC8">
        <w:rPr>
          <w:rFonts w:ascii="ＭＳ ゴシック" w:eastAsia="ＭＳ ゴシック" w:hAnsi="ＭＳ ゴシック" w:cs="ＭＳ ゴシック" w:hint="eastAsia"/>
          <w:bCs/>
          <w:color w:val="000000"/>
          <w:sz w:val="32"/>
          <w:szCs w:val="32"/>
        </w:rPr>
        <w:lastRenderedPageBreak/>
        <w:t>４．報告事項</w:t>
      </w:r>
    </w:p>
    <w:p w14:paraId="3EE7B22C" w14:textId="14545061" w:rsidR="00C449F1" w:rsidRPr="001E4396" w:rsidRDefault="00C449F1" w:rsidP="00C449F1">
      <w:pPr>
        <w:jc w:val="left"/>
        <w:rPr>
          <w:rFonts w:ascii="ＭＳ ゴシック" w:eastAsia="ＭＳ ゴシック" w:hAnsi="ＭＳ ゴシック" w:cs="ＭＳ ゴシック"/>
          <w:b/>
          <w:color w:val="000000" w:themeColor="text1"/>
          <w:sz w:val="24"/>
        </w:rPr>
      </w:pPr>
      <w:r w:rsidRPr="001E4396">
        <w:rPr>
          <w:rFonts w:ascii="ＭＳ ゴシック" w:eastAsia="ＭＳ ゴシック" w:hAnsi="ＭＳ ゴシック" w:cs="ＭＳ ゴシック" w:hint="eastAsia"/>
          <w:b/>
          <w:color w:val="000000" w:themeColor="text1"/>
          <w:sz w:val="24"/>
        </w:rPr>
        <w:t>1）2</w:t>
      </w:r>
      <w:r w:rsidRPr="001E4396">
        <w:rPr>
          <w:rFonts w:ascii="ＭＳ ゴシック" w:eastAsia="ＭＳ ゴシック" w:hAnsi="ＭＳ ゴシック" w:cs="ＭＳ ゴシック"/>
          <w:b/>
          <w:color w:val="000000" w:themeColor="text1"/>
          <w:sz w:val="24"/>
        </w:rPr>
        <w:t>02</w:t>
      </w:r>
      <w:r w:rsidR="00A015E4">
        <w:rPr>
          <w:rFonts w:ascii="ＭＳ ゴシック" w:eastAsia="ＭＳ ゴシック" w:hAnsi="ＭＳ ゴシック" w:cs="ＭＳ ゴシック" w:hint="eastAsia"/>
          <w:b/>
          <w:color w:val="000000" w:themeColor="text1"/>
          <w:sz w:val="24"/>
        </w:rPr>
        <w:t>3</w:t>
      </w:r>
      <w:r w:rsidRPr="001E4396">
        <w:rPr>
          <w:rFonts w:ascii="ＭＳ ゴシック" w:eastAsia="ＭＳ ゴシック" w:hAnsi="ＭＳ ゴシック" w:cs="ＭＳ ゴシック" w:hint="eastAsia"/>
          <w:b/>
          <w:color w:val="000000" w:themeColor="text1"/>
          <w:sz w:val="24"/>
        </w:rPr>
        <w:t>年度事業報告（総会第1号議案参照）</w:t>
      </w:r>
    </w:p>
    <w:p w14:paraId="59AB0F02" w14:textId="77777777" w:rsidR="00C449F1" w:rsidRPr="00A015E4" w:rsidRDefault="00C449F1" w:rsidP="00C449F1">
      <w:pPr>
        <w:jc w:val="left"/>
        <w:rPr>
          <w:rFonts w:ascii="ＭＳ ゴシック" w:eastAsia="ＭＳ ゴシック" w:hAnsi="ＭＳ ゴシック" w:cs="ＭＳ ゴシック"/>
          <w:b/>
          <w:color w:val="000000"/>
          <w:sz w:val="24"/>
        </w:rPr>
      </w:pPr>
    </w:p>
    <w:p w14:paraId="126BB571" w14:textId="77777777" w:rsidR="00C449F1" w:rsidRDefault="00C449F1" w:rsidP="00C449F1">
      <w:pPr>
        <w:jc w:val="left"/>
        <w:rPr>
          <w:rFonts w:ascii="ＭＳ ゴシック" w:eastAsia="ＭＳ ゴシック" w:hAnsi="ＭＳ ゴシック" w:cs="ＭＳ ゴシック"/>
          <w:b/>
          <w:color w:val="000000"/>
          <w:sz w:val="24"/>
        </w:rPr>
      </w:pPr>
      <w:r w:rsidRPr="00886EC8">
        <w:rPr>
          <w:rFonts w:ascii="ＭＳ ゴシック" w:eastAsia="ＭＳ ゴシック" w:hAnsi="ＭＳ ゴシック" w:cs="ＭＳ ゴシック"/>
          <w:b/>
          <w:color w:val="000000"/>
          <w:sz w:val="24"/>
        </w:rPr>
        <w:t>2</w:t>
      </w:r>
      <w:r w:rsidRPr="00886EC8">
        <w:rPr>
          <w:rFonts w:ascii="ＭＳ ゴシック" w:eastAsia="ＭＳ ゴシック" w:hAnsi="ＭＳ ゴシック" w:cs="ＭＳ ゴシック" w:hint="eastAsia"/>
          <w:b/>
          <w:color w:val="000000"/>
          <w:sz w:val="24"/>
        </w:rPr>
        <w:t>）研究助成選考結果について</w:t>
      </w:r>
    </w:p>
    <w:p w14:paraId="685F6A4D" w14:textId="77777777" w:rsidR="00A015E4" w:rsidRDefault="00A015E4" w:rsidP="00C449F1">
      <w:pPr>
        <w:ind w:leftChars="2807" w:left="5895"/>
        <w:jc w:val="right"/>
        <w:rPr>
          <w:rFonts w:ascii="Century" w:eastAsia="ＭＳ 明朝" w:hAnsi="Century"/>
          <w:szCs w:val="22"/>
        </w:rPr>
      </w:pPr>
    </w:p>
    <w:p w14:paraId="6E44C003" w14:textId="77777777" w:rsidR="00C449F1" w:rsidRDefault="00C449F1" w:rsidP="00C449F1">
      <w:pPr>
        <w:jc w:val="left"/>
        <w:rPr>
          <w:rFonts w:ascii="ＭＳ ゴシック" w:eastAsia="ＭＳ ゴシック" w:hAnsi="ＭＳ ゴシック" w:cs="áx±ò"/>
          <w:b/>
          <w:kern w:val="0"/>
          <w:sz w:val="24"/>
        </w:rPr>
      </w:pPr>
      <w:r w:rsidRPr="00886EC8">
        <w:rPr>
          <w:rFonts w:ascii="ＭＳ ゴシック" w:eastAsia="ＭＳ ゴシック" w:hAnsi="ＭＳ ゴシック" w:cs="ＭＳ ゴシック"/>
          <w:b/>
          <w:color w:val="000000"/>
          <w:sz w:val="24"/>
        </w:rPr>
        <w:t>3</w:t>
      </w:r>
      <w:r w:rsidRPr="00886EC8">
        <w:rPr>
          <w:rFonts w:ascii="ＭＳ ゴシック" w:eastAsia="ＭＳ ゴシック" w:hAnsi="ＭＳ ゴシック" w:cs="ＭＳ ゴシック" w:hint="eastAsia"/>
          <w:b/>
          <w:color w:val="000000"/>
          <w:sz w:val="24"/>
        </w:rPr>
        <w:t>）</w:t>
      </w:r>
      <w:r w:rsidRPr="00886EC8">
        <w:rPr>
          <w:rFonts w:ascii="ＭＳ ゴシック" w:eastAsia="ＭＳ ゴシック" w:hAnsi="ＭＳ ゴシック" w:cs="áx±ò"/>
          <w:b/>
          <w:kern w:val="0"/>
          <w:sz w:val="24"/>
        </w:rPr>
        <w:t>日本島嶼学会賞選考結果</w:t>
      </w:r>
      <w:r w:rsidRPr="00886EC8">
        <w:rPr>
          <w:rFonts w:ascii="ＭＳ ゴシック" w:eastAsia="ＭＳ ゴシック" w:hAnsi="ＭＳ ゴシック" w:cs="áx±ò" w:hint="eastAsia"/>
          <w:b/>
          <w:kern w:val="0"/>
          <w:sz w:val="24"/>
        </w:rPr>
        <w:t>について</w:t>
      </w:r>
    </w:p>
    <w:p w14:paraId="5E8724FB" w14:textId="77777777" w:rsidR="00C449F1" w:rsidRPr="00886EC8" w:rsidRDefault="00C449F1" w:rsidP="00C449F1">
      <w:pPr>
        <w:jc w:val="left"/>
        <w:rPr>
          <w:rFonts w:ascii="ＭＳ ゴシック" w:eastAsia="ＭＳ ゴシック" w:hAnsi="ＭＳ ゴシック" w:cs="áx±ò"/>
          <w:b/>
          <w:kern w:val="0"/>
          <w:sz w:val="24"/>
        </w:rPr>
      </w:pPr>
    </w:p>
    <w:p w14:paraId="0D4AA9AA" w14:textId="77777777" w:rsidR="00A015E4" w:rsidRDefault="00A015E4" w:rsidP="00480411">
      <w:pPr>
        <w:widowControl/>
        <w:jc w:val="left"/>
        <w:rPr>
          <w:rFonts w:ascii="ＭＳ ゴシック" w:eastAsia="ＭＳ ゴシック" w:hAnsi="ＭＳ ゴシック"/>
          <w:szCs w:val="22"/>
        </w:rPr>
      </w:pPr>
    </w:p>
    <w:p w14:paraId="68C97B9C" w14:textId="2F7DEF1B" w:rsidR="00480411" w:rsidRPr="006C4808" w:rsidRDefault="00480411" w:rsidP="00480411">
      <w:pPr>
        <w:widowControl/>
        <w:jc w:val="left"/>
        <w:rPr>
          <w:rFonts w:ascii="ＭＳ ゴシック" w:eastAsia="ＭＳ ゴシック" w:hAnsi="ＭＳ ゴシック"/>
          <w:b/>
          <w:color w:val="000000" w:themeColor="text1"/>
          <w:sz w:val="24"/>
        </w:rPr>
      </w:pPr>
      <w:r w:rsidRPr="006C4808">
        <w:rPr>
          <w:rFonts w:ascii="ＭＳ ゴシック" w:eastAsia="ＭＳ ゴシック" w:hAnsi="ＭＳ ゴシック" w:hint="eastAsia"/>
          <w:b/>
          <w:color w:val="000000" w:themeColor="text1"/>
          <w:sz w:val="32"/>
          <w:szCs w:val="32"/>
        </w:rPr>
        <w:t>５．議案提案と審議・採択</w:t>
      </w:r>
    </w:p>
    <w:p w14:paraId="1497EB9D" w14:textId="77777777" w:rsidR="00480411" w:rsidRPr="006C4808" w:rsidRDefault="00480411" w:rsidP="00480411">
      <w:pPr>
        <w:rPr>
          <w:rFonts w:ascii="ＭＳ ゴシック" w:eastAsia="ＭＳ ゴシック" w:hAnsi="ＭＳ ゴシック"/>
          <w:b/>
          <w:color w:val="000000" w:themeColor="text1"/>
          <w:sz w:val="24"/>
        </w:rPr>
      </w:pPr>
    </w:p>
    <w:p w14:paraId="233694A5" w14:textId="54B7966C" w:rsidR="00480411" w:rsidRPr="006C4808" w:rsidRDefault="00480411" w:rsidP="00480411">
      <w:pPr>
        <w:rPr>
          <w:rFonts w:ascii="ＭＳ ゴシック" w:eastAsia="ＭＳ ゴシック" w:hAnsi="ＭＳ ゴシック"/>
          <w:b/>
          <w:color w:val="000000" w:themeColor="text1"/>
          <w:sz w:val="24"/>
        </w:rPr>
      </w:pPr>
      <w:r w:rsidRPr="006C4808">
        <w:rPr>
          <w:rFonts w:ascii="ＭＳ ゴシック" w:eastAsia="ＭＳ ゴシック" w:hAnsi="ＭＳ ゴシック" w:hint="eastAsia"/>
          <w:b/>
          <w:color w:val="000000" w:themeColor="text1"/>
          <w:sz w:val="24"/>
        </w:rPr>
        <w:t xml:space="preserve">第1号議案　</w:t>
      </w:r>
      <w:r w:rsidRPr="006C4808">
        <w:rPr>
          <w:rFonts w:ascii="ＭＳ ゴシック" w:eastAsia="ＭＳ ゴシック" w:hAnsi="ＭＳ ゴシック" w:cs="Century"/>
          <w:b/>
          <w:color w:val="000000" w:themeColor="text1"/>
          <w:sz w:val="24"/>
        </w:rPr>
        <w:t>20</w:t>
      </w:r>
      <w:r w:rsidR="00514837" w:rsidRPr="006C4808">
        <w:rPr>
          <w:rFonts w:ascii="ＭＳ ゴシック" w:eastAsia="ＭＳ ゴシック" w:hAnsi="ＭＳ ゴシック" w:cs="Century"/>
          <w:b/>
          <w:color w:val="000000" w:themeColor="text1"/>
          <w:sz w:val="24"/>
        </w:rPr>
        <w:t>2</w:t>
      </w:r>
      <w:r w:rsidR="00A015E4">
        <w:rPr>
          <w:rFonts w:ascii="ＭＳ ゴシック" w:eastAsia="ＭＳ ゴシック" w:hAnsi="ＭＳ ゴシック" w:cs="Century"/>
          <w:b/>
          <w:color w:val="000000" w:themeColor="text1"/>
          <w:sz w:val="24"/>
        </w:rPr>
        <w:t>3</w:t>
      </w:r>
      <w:r w:rsidRPr="006C4808">
        <w:rPr>
          <w:rFonts w:ascii="ＭＳ ゴシック" w:eastAsia="ＭＳ ゴシック" w:hAnsi="ＭＳ ゴシック" w:hint="eastAsia"/>
          <w:b/>
          <w:color w:val="000000" w:themeColor="text1"/>
          <w:sz w:val="24"/>
        </w:rPr>
        <w:t>年度事業報告の承認について</w:t>
      </w:r>
    </w:p>
    <w:p w14:paraId="6F0583F6" w14:textId="3C2DD191" w:rsidR="006C4808" w:rsidRPr="006C4808" w:rsidRDefault="006C4808" w:rsidP="006C4808">
      <w:pPr>
        <w:widowControl/>
        <w:jc w:val="left"/>
        <w:rPr>
          <w:rFonts w:ascii="Century" w:eastAsia="ＭＳ 明朝" w:hAnsi="Century" w:cs="Times New Roman"/>
          <w:color w:val="000000"/>
          <w:spacing w:val="2"/>
          <w:kern w:val="0"/>
          <w:szCs w:val="21"/>
        </w:rPr>
      </w:pPr>
      <w:r w:rsidRPr="006C4808">
        <w:rPr>
          <w:rFonts w:ascii="Century" w:eastAsia="ＭＳ 明朝" w:hAnsi="Century" w:cs="ＭＳ Ｐゴシック" w:hint="eastAsia"/>
          <w:color w:val="000000"/>
          <w:kern w:val="0"/>
          <w:szCs w:val="21"/>
        </w:rPr>
        <w:t xml:space="preserve">　本会会則第</w:t>
      </w:r>
      <w:r w:rsidRPr="006C4808">
        <w:rPr>
          <w:rFonts w:ascii="Century" w:eastAsia="ＭＳ 明朝" w:hAnsi="Century" w:cs="Century"/>
          <w:color w:val="000000"/>
          <w:kern w:val="0"/>
          <w:szCs w:val="21"/>
        </w:rPr>
        <w:t>15</w:t>
      </w:r>
      <w:r w:rsidRPr="006C4808">
        <w:rPr>
          <w:rFonts w:ascii="Century" w:eastAsia="ＭＳ 明朝" w:hAnsi="Century" w:cs="ＭＳ Ｐゴシック" w:hint="eastAsia"/>
          <w:color w:val="000000"/>
          <w:kern w:val="0"/>
          <w:szCs w:val="21"/>
        </w:rPr>
        <w:t>条第</w:t>
      </w:r>
      <w:r w:rsidRPr="006C4808">
        <w:rPr>
          <w:rFonts w:ascii="Century" w:eastAsia="ＭＳ 明朝" w:hAnsi="Century" w:cs="Century"/>
          <w:color w:val="000000"/>
          <w:kern w:val="0"/>
          <w:szCs w:val="21"/>
        </w:rPr>
        <w:t>1</w:t>
      </w:r>
      <w:r w:rsidRPr="006C4808">
        <w:rPr>
          <w:rFonts w:ascii="Century" w:eastAsia="ＭＳ 明朝" w:hAnsi="Century" w:cs="ＭＳ Ｐゴシック" w:hint="eastAsia"/>
          <w:color w:val="000000"/>
          <w:kern w:val="0"/>
          <w:szCs w:val="21"/>
        </w:rPr>
        <w:t>項の規定に基づき、下記</w:t>
      </w:r>
      <w:r w:rsidRPr="006C4808">
        <w:rPr>
          <w:rFonts w:ascii="Century" w:eastAsia="ＭＳ 明朝" w:hAnsi="Century" w:cs="Century"/>
          <w:color w:val="000000"/>
          <w:kern w:val="0"/>
          <w:szCs w:val="21"/>
        </w:rPr>
        <w:t>202</w:t>
      </w:r>
      <w:r w:rsidR="00A015E4">
        <w:rPr>
          <w:rFonts w:ascii="Century" w:eastAsia="ＭＳ 明朝" w:hAnsi="Century" w:cs="Century"/>
          <w:color w:val="000000"/>
          <w:kern w:val="0"/>
          <w:szCs w:val="21"/>
        </w:rPr>
        <w:t>3</w:t>
      </w:r>
      <w:r w:rsidRPr="006C4808">
        <w:rPr>
          <w:rFonts w:ascii="Century" w:eastAsia="ＭＳ 明朝" w:hAnsi="Century" w:cs="ＭＳ Ｐゴシック" w:hint="eastAsia"/>
          <w:color w:val="000000"/>
          <w:kern w:val="0"/>
          <w:szCs w:val="21"/>
        </w:rPr>
        <w:t>年度事業報告の承認を求める。</w:t>
      </w:r>
    </w:p>
    <w:p w14:paraId="41A45F4A" w14:textId="5C7236D1" w:rsidR="006C4808" w:rsidRPr="006C4808" w:rsidRDefault="006C4808" w:rsidP="006C4808">
      <w:pPr>
        <w:widowControl/>
        <w:jc w:val="left"/>
        <w:rPr>
          <w:rFonts w:ascii="Century" w:eastAsia="ＭＳ 明朝" w:hAnsi="Century" w:cs="Times New Roman"/>
          <w:color w:val="000000"/>
          <w:spacing w:val="2"/>
          <w:kern w:val="0"/>
          <w:szCs w:val="21"/>
        </w:rPr>
      </w:pPr>
      <w:r w:rsidRPr="006C4808">
        <w:rPr>
          <w:rFonts w:ascii="Century" w:eastAsia="ＭＳ 明朝" w:hAnsi="Century" w:cs="ＭＳ Ｐゴシック" w:hint="eastAsia"/>
          <w:color w:val="000000"/>
          <w:kern w:val="0"/>
          <w:szCs w:val="21"/>
        </w:rPr>
        <w:t xml:space="preserve">　　　</w:t>
      </w:r>
      <w:r w:rsidRPr="006C4808">
        <w:rPr>
          <w:rFonts w:ascii="Century" w:eastAsia="ＭＳ 明朝" w:hAnsi="Century" w:cs="Century"/>
          <w:color w:val="000000"/>
          <w:kern w:val="0"/>
          <w:szCs w:val="21"/>
        </w:rPr>
        <w:t>202</w:t>
      </w:r>
      <w:r w:rsidR="00A015E4">
        <w:rPr>
          <w:rFonts w:ascii="Century" w:eastAsia="ＭＳ 明朝" w:hAnsi="Century" w:cs="Century"/>
          <w:color w:val="000000"/>
          <w:kern w:val="0"/>
          <w:szCs w:val="21"/>
        </w:rPr>
        <w:t>4</w:t>
      </w:r>
      <w:r w:rsidR="00A015E4">
        <w:rPr>
          <w:rFonts w:ascii="Century" w:eastAsia="ＭＳ 明朝" w:hAnsi="Century" w:cs="Century" w:hint="eastAsia"/>
          <w:color w:val="000000"/>
          <w:kern w:val="0"/>
          <w:szCs w:val="21"/>
        </w:rPr>
        <w:t>年</w:t>
      </w:r>
      <w:r w:rsidR="00A015E4">
        <w:rPr>
          <w:rFonts w:ascii="Century" w:eastAsia="ＭＳ 明朝" w:hAnsi="Century" w:cs="ＭＳ Ｐゴシック" w:hint="eastAsia"/>
          <w:color w:val="000000"/>
          <w:kern w:val="0"/>
          <w:szCs w:val="21"/>
        </w:rPr>
        <w:t>8</w:t>
      </w:r>
      <w:r w:rsidRPr="006C4808">
        <w:rPr>
          <w:rFonts w:ascii="Century" w:eastAsia="ＭＳ 明朝" w:hAnsi="Century" w:cs="ＭＳ Ｐゴシック" w:hint="eastAsia"/>
          <w:color w:val="000000"/>
          <w:kern w:val="0"/>
          <w:szCs w:val="21"/>
        </w:rPr>
        <w:t>月</w:t>
      </w:r>
      <w:r w:rsidR="00A015E4">
        <w:rPr>
          <w:rFonts w:ascii="Century" w:eastAsia="ＭＳ 明朝" w:hAnsi="Century" w:cs="Century" w:hint="eastAsia"/>
          <w:color w:val="000000"/>
          <w:kern w:val="0"/>
          <w:szCs w:val="21"/>
        </w:rPr>
        <w:t>31</w:t>
      </w:r>
      <w:r w:rsidRPr="006C4808">
        <w:rPr>
          <w:rFonts w:ascii="Century" w:eastAsia="ＭＳ 明朝" w:hAnsi="Century" w:cs="ＭＳ Ｐゴシック" w:hint="eastAsia"/>
          <w:color w:val="000000"/>
          <w:kern w:val="0"/>
          <w:szCs w:val="21"/>
        </w:rPr>
        <w:t>日</w:t>
      </w:r>
    </w:p>
    <w:p w14:paraId="59E87B83" w14:textId="37D1585E" w:rsidR="006C4808" w:rsidRPr="006C4808" w:rsidRDefault="006C4808" w:rsidP="006C4808">
      <w:pPr>
        <w:widowControl/>
        <w:pBdr>
          <w:bottom w:val="single" w:sz="6" w:space="1" w:color="auto"/>
        </w:pBdr>
        <w:jc w:val="right"/>
        <w:rPr>
          <w:rFonts w:ascii="ＭＳ 明朝" w:eastAsia="ＭＳ 明朝" w:hAnsi="ＭＳ 明朝" w:cs="ＭＳ Ｐゴシック"/>
          <w:color w:val="000000"/>
          <w:kern w:val="0"/>
          <w:szCs w:val="21"/>
        </w:rPr>
      </w:pPr>
      <w:r w:rsidRPr="006C4808">
        <w:rPr>
          <w:rFonts w:ascii="ＭＳ 明朝" w:eastAsia="ＭＳ 明朝" w:hAnsi="ＭＳ 明朝" w:cs="Century"/>
          <w:color w:val="000000"/>
          <w:kern w:val="0"/>
          <w:szCs w:val="21"/>
        </w:rPr>
        <w:t xml:space="preserve">                                                            </w:t>
      </w:r>
      <w:r w:rsidRPr="006C4808">
        <w:rPr>
          <w:rFonts w:ascii="ＭＳ 明朝" w:eastAsia="ＭＳ 明朝" w:hAnsi="ＭＳ 明朝" w:cs="ＭＳ Ｐゴシック" w:hint="eastAsia"/>
          <w:color w:val="000000"/>
          <w:kern w:val="0"/>
          <w:szCs w:val="21"/>
        </w:rPr>
        <w:t xml:space="preserve">会長　</w:t>
      </w:r>
      <w:r w:rsidR="00A015E4">
        <w:rPr>
          <w:rFonts w:ascii="ＭＳ 明朝" w:eastAsia="ＭＳ 明朝" w:hAnsi="ＭＳ 明朝" w:cs="ＭＳ Ｐゴシック" w:hint="eastAsia"/>
          <w:color w:val="000000"/>
          <w:kern w:val="0"/>
          <w:szCs w:val="21"/>
        </w:rPr>
        <w:t>小西　潤子</w:t>
      </w:r>
    </w:p>
    <w:p w14:paraId="46D7446E" w14:textId="77777777" w:rsidR="006C4808" w:rsidRPr="006C4808" w:rsidRDefault="006C4808" w:rsidP="006C4808">
      <w:pPr>
        <w:widowControl/>
        <w:jc w:val="left"/>
        <w:rPr>
          <w:rFonts w:ascii="ＭＳ 明朝" w:eastAsia="ＭＳ 明朝" w:hAnsi="ＭＳ 明朝" w:cs="Times New Roman"/>
          <w:color w:val="000000"/>
          <w:spacing w:val="2"/>
          <w:kern w:val="0"/>
          <w:szCs w:val="21"/>
        </w:rPr>
      </w:pPr>
    </w:p>
    <w:p w14:paraId="4B6902C2" w14:textId="5A40BD97" w:rsidR="006C4808" w:rsidRPr="006C4808" w:rsidRDefault="006C4808" w:rsidP="006C4808">
      <w:pPr>
        <w:widowControl/>
        <w:jc w:val="left"/>
        <w:rPr>
          <w:rFonts w:asciiTheme="minorEastAsia" w:eastAsia="ＭＳ Ｐゴシック" w:hAnsiTheme="minorEastAsia" w:cs="Times New Roman"/>
          <w:b/>
          <w:color w:val="000000"/>
          <w:spacing w:val="2"/>
          <w:kern w:val="0"/>
          <w:szCs w:val="21"/>
        </w:rPr>
      </w:pPr>
      <w:r w:rsidRPr="006C4808">
        <w:rPr>
          <w:rFonts w:asciiTheme="minorEastAsia" w:eastAsia="ＭＳ Ｐゴシック" w:hAnsiTheme="minorEastAsia" w:cs="ＭＳ ゴシック" w:hint="eastAsia"/>
          <w:color w:val="000000"/>
          <w:kern w:val="0"/>
          <w:szCs w:val="21"/>
        </w:rPr>
        <w:t xml:space="preserve">　</w:t>
      </w:r>
      <w:r w:rsidRPr="006C4808">
        <w:rPr>
          <w:rFonts w:asciiTheme="minorEastAsia" w:eastAsia="ＭＳ Ｐゴシック" w:hAnsiTheme="minorEastAsia" w:cs="ＭＳ ゴシック" w:hint="eastAsia"/>
          <w:b/>
          <w:color w:val="000000"/>
          <w:kern w:val="0"/>
          <w:szCs w:val="21"/>
        </w:rPr>
        <w:t>【</w:t>
      </w:r>
      <w:r w:rsidRPr="006C4808">
        <w:rPr>
          <w:rFonts w:asciiTheme="minorEastAsia" w:eastAsia="ＭＳ Ｐゴシック" w:hAnsiTheme="minorEastAsia" w:cs="ＭＳ ゴシック" w:hint="eastAsia"/>
          <w:b/>
          <w:color w:val="000000"/>
          <w:kern w:val="0"/>
          <w:szCs w:val="21"/>
        </w:rPr>
        <w:t>20</w:t>
      </w:r>
      <w:r w:rsidRPr="006C4808">
        <w:rPr>
          <w:rFonts w:asciiTheme="minorEastAsia" w:eastAsia="ＭＳ Ｐゴシック" w:hAnsiTheme="minorEastAsia" w:cs="ＭＳ ゴシック"/>
          <w:b/>
          <w:color w:val="000000"/>
          <w:kern w:val="0"/>
          <w:szCs w:val="21"/>
        </w:rPr>
        <w:t>2</w:t>
      </w:r>
      <w:r w:rsidR="00A015E4">
        <w:rPr>
          <w:rFonts w:asciiTheme="minorEastAsia" w:eastAsia="ＭＳ Ｐゴシック" w:hAnsiTheme="minorEastAsia" w:cs="ＭＳ ゴシック" w:hint="eastAsia"/>
          <w:b/>
          <w:color w:val="000000"/>
          <w:kern w:val="0"/>
          <w:szCs w:val="21"/>
        </w:rPr>
        <w:t>3</w:t>
      </w:r>
      <w:r w:rsidRPr="006C4808">
        <w:rPr>
          <w:rFonts w:asciiTheme="minorEastAsia" w:eastAsia="ＭＳ Ｐゴシック" w:hAnsiTheme="minorEastAsia" w:cs="ＭＳ ゴシック" w:hint="eastAsia"/>
          <w:b/>
          <w:color w:val="000000"/>
          <w:kern w:val="0"/>
          <w:szCs w:val="21"/>
        </w:rPr>
        <w:t>年度事業報告】</w:t>
      </w:r>
    </w:p>
    <w:p w14:paraId="169B9B4E" w14:textId="77777777" w:rsidR="006C4808" w:rsidRPr="006C4808" w:rsidRDefault="006C4808" w:rsidP="006C4808">
      <w:pPr>
        <w:widowControl/>
        <w:jc w:val="left"/>
        <w:rPr>
          <w:rFonts w:asciiTheme="minorEastAsia" w:eastAsia="ＭＳ Ｐゴシック" w:hAnsiTheme="minorEastAsia" w:cs="Times New Roman"/>
          <w:color w:val="000000"/>
          <w:spacing w:val="2"/>
          <w:kern w:val="0"/>
          <w:szCs w:val="21"/>
        </w:rPr>
      </w:pPr>
    </w:p>
    <w:p w14:paraId="6AA1B61B" w14:textId="51B85594" w:rsidR="006C4808" w:rsidRPr="006C4808" w:rsidRDefault="006C4808" w:rsidP="006C4808">
      <w:pPr>
        <w:widowControl/>
        <w:jc w:val="left"/>
        <w:rPr>
          <w:rFonts w:asciiTheme="minorEastAsia" w:eastAsia="ＭＳ Ｐゴシック" w:hAnsiTheme="minorEastAsia" w:cs="ＭＳ Ｐゴシック"/>
          <w:kern w:val="0"/>
          <w:szCs w:val="21"/>
        </w:rPr>
      </w:pPr>
      <w:r w:rsidRPr="006C4808">
        <w:rPr>
          <w:rFonts w:asciiTheme="minorEastAsia" w:eastAsia="ＭＳ Ｐゴシック" w:hAnsiTheme="minorEastAsia" w:cs="ＭＳ ゴシック" w:hint="eastAsia"/>
          <w:b/>
          <w:kern w:val="0"/>
          <w:szCs w:val="21"/>
        </w:rPr>
        <w:t>Ⅰ　会員現況</w:t>
      </w:r>
      <w:r w:rsidRPr="006C4808">
        <w:rPr>
          <w:rFonts w:asciiTheme="minorEastAsia" w:eastAsia="ＭＳ Ｐゴシック" w:hAnsiTheme="minorEastAsia" w:cs="ＭＳ Ｐゴシック" w:hint="eastAsia"/>
          <w:b/>
          <w:kern w:val="0"/>
          <w:szCs w:val="21"/>
        </w:rPr>
        <w:t>（</w:t>
      </w:r>
      <w:r w:rsidRPr="006C4808">
        <w:rPr>
          <w:rFonts w:asciiTheme="minorEastAsia" w:eastAsia="ＭＳ Ｐゴシック" w:hAnsiTheme="minorEastAsia" w:cs="Century"/>
          <w:b/>
          <w:kern w:val="0"/>
          <w:szCs w:val="21"/>
        </w:rPr>
        <w:t>202</w:t>
      </w:r>
      <w:r w:rsidR="00472521">
        <w:rPr>
          <w:rFonts w:asciiTheme="minorEastAsia" w:eastAsia="ＭＳ Ｐゴシック" w:hAnsiTheme="minorEastAsia" w:cs="Century" w:hint="eastAsia"/>
          <w:b/>
          <w:kern w:val="0"/>
          <w:szCs w:val="21"/>
        </w:rPr>
        <w:t>4</w:t>
      </w:r>
      <w:r w:rsidRPr="006C4808">
        <w:rPr>
          <w:rFonts w:asciiTheme="minorEastAsia" w:eastAsia="ＭＳ Ｐゴシック" w:hAnsiTheme="minorEastAsia" w:cs="ＭＳ Ｐゴシック" w:hint="eastAsia"/>
          <w:b/>
          <w:kern w:val="0"/>
          <w:szCs w:val="21"/>
        </w:rPr>
        <w:t>年</w:t>
      </w:r>
      <w:r w:rsidR="00472521">
        <w:rPr>
          <w:rFonts w:asciiTheme="minorEastAsia" w:eastAsia="ＭＳ Ｐゴシック" w:hAnsiTheme="minorEastAsia" w:cs="ＭＳ Ｐゴシック" w:hint="eastAsia"/>
          <w:b/>
          <w:kern w:val="0"/>
          <w:szCs w:val="21"/>
        </w:rPr>
        <w:t>8</w:t>
      </w:r>
      <w:r w:rsidRPr="006C4808">
        <w:rPr>
          <w:rFonts w:asciiTheme="minorEastAsia" w:eastAsia="ＭＳ Ｐゴシック" w:hAnsiTheme="minorEastAsia" w:cs="ＭＳ Ｐゴシック" w:hint="eastAsia"/>
          <w:b/>
          <w:kern w:val="0"/>
          <w:szCs w:val="21"/>
        </w:rPr>
        <w:t>月</w:t>
      </w:r>
      <w:r w:rsidR="00472521">
        <w:rPr>
          <w:rFonts w:asciiTheme="minorEastAsia" w:eastAsia="ＭＳ Ｐゴシック" w:hAnsiTheme="minorEastAsia" w:cs="ＭＳ Ｐゴシック" w:hint="eastAsia"/>
          <w:b/>
          <w:kern w:val="0"/>
          <w:szCs w:val="21"/>
        </w:rPr>
        <w:t>2</w:t>
      </w:r>
      <w:r w:rsidRPr="006C4808">
        <w:rPr>
          <w:rFonts w:asciiTheme="minorEastAsia" w:eastAsia="ＭＳ Ｐゴシック" w:hAnsiTheme="minorEastAsia" w:cs="ＭＳ Ｐゴシック" w:hint="eastAsia"/>
          <w:b/>
          <w:color w:val="000000" w:themeColor="text1"/>
          <w:kern w:val="0"/>
          <w:szCs w:val="21"/>
        </w:rPr>
        <w:t>3</w:t>
      </w:r>
      <w:r w:rsidRPr="006C4808">
        <w:rPr>
          <w:rFonts w:asciiTheme="minorEastAsia" w:eastAsia="ＭＳ Ｐゴシック" w:hAnsiTheme="minorEastAsia" w:cs="ＭＳ Ｐゴシック" w:hint="eastAsia"/>
          <w:b/>
          <w:kern w:val="0"/>
          <w:szCs w:val="21"/>
        </w:rPr>
        <w:t>日現在）</w:t>
      </w:r>
      <w:r w:rsidRPr="006C4808">
        <w:rPr>
          <w:rFonts w:asciiTheme="minorEastAsia" w:eastAsia="ＭＳ Ｐゴシック" w:hAnsiTheme="minorEastAsia" w:cs="Century"/>
          <w:kern w:val="0"/>
          <w:szCs w:val="21"/>
        </w:rPr>
        <w:t xml:space="preserve">                  </w:t>
      </w:r>
    </w:p>
    <w:p w14:paraId="58D4218B" w14:textId="249A3FDD" w:rsidR="006C4808" w:rsidRDefault="006C4808" w:rsidP="006C4808">
      <w:pPr>
        <w:widowControl/>
        <w:jc w:val="left"/>
        <w:rPr>
          <w:rFonts w:asciiTheme="minorEastAsia" w:eastAsia="ＭＳ Ｐゴシック" w:hAnsiTheme="minorEastAsia" w:cs="ＭＳ Ｐゴシック"/>
          <w:kern w:val="0"/>
          <w:szCs w:val="21"/>
        </w:rPr>
      </w:pPr>
    </w:p>
    <w:p w14:paraId="186F44E9" w14:textId="2258650C" w:rsidR="00472521" w:rsidRPr="00472521" w:rsidRDefault="00472521" w:rsidP="00472521">
      <w:pPr>
        <w:ind w:firstLineChars="3200" w:firstLine="6720"/>
        <w:rPr>
          <w:rFonts w:ascii="BIZ UDP明朝 Medium" w:eastAsia="BIZ UDP明朝 Medium" w:hAnsi="BIZ UDP明朝 Medium"/>
          <w:szCs w:val="22"/>
          <w:lang w:val="fr-FR"/>
        </w:rPr>
      </w:pPr>
    </w:p>
    <w:tbl>
      <w:tblPr>
        <w:tblStyle w:val="aa"/>
        <w:tblW w:w="0" w:type="auto"/>
        <w:jc w:val="center"/>
        <w:tblLook w:val="04A0" w:firstRow="1" w:lastRow="0" w:firstColumn="1" w:lastColumn="0" w:noHBand="0" w:noVBand="1"/>
      </w:tblPr>
      <w:tblGrid>
        <w:gridCol w:w="1415"/>
        <w:gridCol w:w="1415"/>
        <w:gridCol w:w="1416"/>
        <w:gridCol w:w="1416"/>
        <w:gridCol w:w="1416"/>
      </w:tblGrid>
      <w:tr w:rsidR="00472521" w:rsidRPr="00472521" w14:paraId="2A595DF9" w14:textId="77777777" w:rsidTr="004D205B">
        <w:trPr>
          <w:jc w:val="center"/>
        </w:trPr>
        <w:tc>
          <w:tcPr>
            <w:tcW w:w="1415" w:type="dxa"/>
            <w:tcBorders>
              <w:right w:val="double" w:sz="4" w:space="0" w:color="auto"/>
            </w:tcBorders>
            <w:shd w:val="clear" w:color="auto" w:fill="BFBFBF" w:themeFill="background1" w:themeFillShade="BF"/>
          </w:tcPr>
          <w:p w14:paraId="7FB35FAE" w14:textId="77777777" w:rsidR="00472521" w:rsidRPr="00472521" w:rsidRDefault="00472521" w:rsidP="00472521">
            <w:pPr>
              <w:rPr>
                <w:rFonts w:ascii="BIZ UDP明朝 Medium" w:eastAsia="BIZ UDP明朝 Medium" w:hAnsi="BIZ UDP明朝 Medium"/>
                <w:lang w:val="fr-FR"/>
              </w:rPr>
            </w:pPr>
          </w:p>
        </w:tc>
        <w:tc>
          <w:tcPr>
            <w:tcW w:w="1415" w:type="dxa"/>
            <w:tcBorders>
              <w:left w:val="double" w:sz="4" w:space="0" w:color="auto"/>
            </w:tcBorders>
            <w:shd w:val="clear" w:color="auto" w:fill="BFBFBF" w:themeFill="background1" w:themeFillShade="BF"/>
          </w:tcPr>
          <w:p w14:paraId="1F6A8987"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男性</w:t>
            </w:r>
          </w:p>
        </w:tc>
        <w:tc>
          <w:tcPr>
            <w:tcW w:w="1416" w:type="dxa"/>
            <w:shd w:val="clear" w:color="auto" w:fill="BFBFBF" w:themeFill="background1" w:themeFillShade="BF"/>
          </w:tcPr>
          <w:p w14:paraId="552AC87F"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女性</w:t>
            </w:r>
          </w:p>
        </w:tc>
        <w:tc>
          <w:tcPr>
            <w:tcW w:w="1416" w:type="dxa"/>
            <w:tcBorders>
              <w:right w:val="double" w:sz="4" w:space="0" w:color="auto"/>
            </w:tcBorders>
            <w:shd w:val="clear" w:color="auto" w:fill="BFBFBF" w:themeFill="background1" w:themeFillShade="BF"/>
          </w:tcPr>
          <w:p w14:paraId="655AA2C6"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他</w:t>
            </w:r>
          </w:p>
        </w:tc>
        <w:tc>
          <w:tcPr>
            <w:tcW w:w="1416" w:type="dxa"/>
            <w:tcBorders>
              <w:left w:val="double" w:sz="4" w:space="0" w:color="auto"/>
            </w:tcBorders>
            <w:shd w:val="clear" w:color="auto" w:fill="BFBFBF" w:themeFill="background1" w:themeFillShade="BF"/>
          </w:tcPr>
          <w:p w14:paraId="612382AF"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小計</w:t>
            </w:r>
          </w:p>
        </w:tc>
      </w:tr>
      <w:tr w:rsidR="00472521" w:rsidRPr="00472521" w14:paraId="4E6D99BB" w14:textId="77777777" w:rsidTr="004D205B">
        <w:trPr>
          <w:jc w:val="center"/>
        </w:trPr>
        <w:tc>
          <w:tcPr>
            <w:tcW w:w="1415" w:type="dxa"/>
            <w:tcBorders>
              <w:right w:val="double" w:sz="4" w:space="0" w:color="auto"/>
            </w:tcBorders>
          </w:tcPr>
          <w:p w14:paraId="4176F099" w14:textId="77777777" w:rsidR="00472521" w:rsidRPr="00472521" w:rsidRDefault="00472521" w:rsidP="00472521">
            <w:pPr>
              <w:rPr>
                <w:rFonts w:ascii="BIZ UDP明朝 Medium" w:eastAsia="BIZ UDP明朝 Medium" w:hAnsi="BIZ UDP明朝 Medium"/>
                <w:lang w:val="fr-FR"/>
              </w:rPr>
            </w:pPr>
            <w:r w:rsidRPr="00472521">
              <w:rPr>
                <w:rFonts w:ascii="BIZ UDP明朝 Medium" w:eastAsia="BIZ UDP明朝 Medium" w:hAnsi="BIZ UDP明朝 Medium" w:hint="eastAsia"/>
                <w:lang w:val="fr-FR"/>
              </w:rPr>
              <w:t>正会員</w:t>
            </w:r>
          </w:p>
        </w:tc>
        <w:tc>
          <w:tcPr>
            <w:tcW w:w="1415" w:type="dxa"/>
            <w:tcBorders>
              <w:left w:val="double" w:sz="4" w:space="0" w:color="auto"/>
            </w:tcBorders>
          </w:tcPr>
          <w:p w14:paraId="0AF900F1"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１１２（-1０**）</w:t>
            </w:r>
          </w:p>
        </w:tc>
        <w:tc>
          <w:tcPr>
            <w:tcW w:w="1416" w:type="dxa"/>
          </w:tcPr>
          <w:p w14:paraId="0DA5CB7C"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5１（+１）</w:t>
            </w:r>
          </w:p>
        </w:tc>
        <w:tc>
          <w:tcPr>
            <w:tcW w:w="1416" w:type="dxa"/>
            <w:tcBorders>
              <w:right w:val="double" w:sz="4" w:space="0" w:color="auto"/>
            </w:tcBorders>
          </w:tcPr>
          <w:p w14:paraId="2C7C14C9"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１*</w:t>
            </w:r>
          </w:p>
        </w:tc>
        <w:tc>
          <w:tcPr>
            <w:tcW w:w="1416" w:type="dxa"/>
            <w:tcBorders>
              <w:left w:val="double" w:sz="4" w:space="0" w:color="auto"/>
            </w:tcBorders>
          </w:tcPr>
          <w:p w14:paraId="2F363A76"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１６４（-8）</w:t>
            </w:r>
          </w:p>
        </w:tc>
      </w:tr>
      <w:tr w:rsidR="00472521" w:rsidRPr="00472521" w14:paraId="3E3571EA" w14:textId="77777777" w:rsidTr="004D205B">
        <w:trPr>
          <w:jc w:val="center"/>
        </w:trPr>
        <w:tc>
          <w:tcPr>
            <w:tcW w:w="1415" w:type="dxa"/>
            <w:tcBorders>
              <w:right w:val="double" w:sz="4" w:space="0" w:color="auto"/>
            </w:tcBorders>
          </w:tcPr>
          <w:p w14:paraId="5DAF851B" w14:textId="77777777" w:rsidR="00472521" w:rsidRPr="00472521" w:rsidRDefault="00472521" w:rsidP="00472521">
            <w:pPr>
              <w:rPr>
                <w:rFonts w:ascii="BIZ UDP明朝 Medium" w:eastAsia="BIZ UDP明朝 Medium" w:hAnsi="BIZ UDP明朝 Medium"/>
                <w:lang w:val="fr-FR"/>
              </w:rPr>
            </w:pPr>
            <w:r w:rsidRPr="00472521">
              <w:rPr>
                <w:rFonts w:ascii="BIZ UDP明朝 Medium" w:eastAsia="BIZ UDP明朝 Medium" w:hAnsi="BIZ UDP明朝 Medium" w:hint="eastAsia"/>
                <w:lang w:val="fr-FR"/>
              </w:rPr>
              <w:t>準会員</w:t>
            </w:r>
          </w:p>
        </w:tc>
        <w:tc>
          <w:tcPr>
            <w:tcW w:w="1415" w:type="dxa"/>
            <w:tcBorders>
              <w:left w:val="double" w:sz="4" w:space="0" w:color="auto"/>
            </w:tcBorders>
          </w:tcPr>
          <w:p w14:paraId="31924569"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5（±０）</w:t>
            </w:r>
          </w:p>
        </w:tc>
        <w:tc>
          <w:tcPr>
            <w:tcW w:w="1416" w:type="dxa"/>
          </w:tcPr>
          <w:p w14:paraId="537D9680"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4（±0）</w:t>
            </w:r>
          </w:p>
        </w:tc>
        <w:tc>
          <w:tcPr>
            <w:tcW w:w="1416" w:type="dxa"/>
            <w:tcBorders>
              <w:right w:val="double" w:sz="4" w:space="0" w:color="auto"/>
            </w:tcBorders>
          </w:tcPr>
          <w:p w14:paraId="14037FAC"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0</w:t>
            </w:r>
          </w:p>
        </w:tc>
        <w:tc>
          <w:tcPr>
            <w:tcW w:w="1416" w:type="dxa"/>
            <w:tcBorders>
              <w:left w:val="double" w:sz="4" w:space="0" w:color="auto"/>
            </w:tcBorders>
          </w:tcPr>
          <w:p w14:paraId="6545B4C9"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9（±０）</w:t>
            </w:r>
          </w:p>
        </w:tc>
      </w:tr>
      <w:tr w:rsidR="00472521" w:rsidRPr="00472521" w14:paraId="428EC522" w14:textId="77777777" w:rsidTr="004D205B">
        <w:trPr>
          <w:jc w:val="center"/>
        </w:trPr>
        <w:tc>
          <w:tcPr>
            <w:tcW w:w="1415" w:type="dxa"/>
            <w:tcBorders>
              <w:right w:val="double" w:sz="4" w:space="0" w:color="auto"/>
            </w:tcBorders>
          </w:tcPr>
          <w:p w14:paraId="235FF141" w14:textId="77777777" w:rsidR="00472521" w:rsidRPr="00472521" w:rsidRDefault="00472521" w:rsidP="00472521">
            <w:pPr>
              <w:rPr>
                <w:rFonts w:ascii="BIZ UDP明朝 Medium" w:eastAsia="BIZ UDP明朝 Medium" w:hAnsi="BIZ UDP明朝 Medium"/>
                <w:lang w:val="fr-FR"/>
              </w:rPr>
            </w:pPr>
            <w:r w:rsidRPr="00472521">
              <w:rPr>
                <w:rFonts w:ascii="BIZ UDP明朝 Medium" w:eastAsia="BIZ UDP明朝 Medium" w:hAnsi="BIZ UDP明朝 Medium" w:hint="eastAsia"/>
                <w:lang w:val="fr-FR"/>
              </w:rPr>
              <w:t>学生会員</w:t>
            </w:r>
          </w:p>
        </w:tc>
        <w:tc>
          <w:tcPr>
            <w:tcW w:w="1415" w:type="dxa"/>
            <w:tcBorders>
              <w:left w:val="double" w:sz="4" w:space="0" w:color="auto"/>
            </w:tcBorders>
          </w:tcPr>
          <w:p w14:paraId="32B71CE3"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8（-4）</w:t>
            </w:r>
          </w:p>
        </w:tc>
        <w:tc>
          <w:tcPr>
            <w:tcW w:w="1416" w:type="dxa"/>
          </w:tcPr>
          <w:p w14:paraId="35DBF4E0"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11（-2）</w:t>
            </w:r>
          </w:p>
        </w:tc>
        <w:tc>
          <w:tcPr>
            <w:tcW w:w="1416" w:type="dxa"/>
            <w:tcBorders>
              <w:right w:val="double" w:sz="4" w:space="0" w:color="auto"/>
            </w:tcBorders>
          </w:tcPr>
          <w:p w14:paraId="524E08FF"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0</w:t>
            </w:r>
          </w:p>
        </w:tc>
        <w:tc>
          <w:tcPr>
            <w:tcW w:w="1416" w:type="dxa"/>
            <w:tcBorders>
              <w:left w:val="double" w:sz="4" w:space="0" w:color="auto"/>
            </w:tcBorders>
          </w:tcPr>
          <w:p w14:paraId="16BBED64"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１９（-6）</w:t>
            </w:r>
          </w:p>
        </w:tc>
      </w:tr>
      <w:tr w:rsidR="00472521" w:rsidRPr="00472521" w14:paraId="1AF93CDF" w14:textId="77777777" w:rsidTr="004D205B">
        <w:trPr>
          <w:jc w:val="center"/>
        </w:trPr>
        <w:tc>
          <w:tcPr>
            <w:tcW w:w="1415" w:type="dxa"/>
            <w:tcBorders>
              <w:bottom w:val="double" w:sz="4" w:space="0" w:color="auto"/>
              <w:right w:val="double" w:sz="4" w:space="0" w:color="auto"/>
            </w:tcBorders>
          </w:tcPr>
          <w:p w14:paraId="7A2D7ED7" w14:textId="77777777" w:rsidR="00472521" w:rsidRPr="00472521" w:rsidRDefault="00472521" w:rsidP="00472521">
            <w:pPr>
              <w:rPr>
                <w:rFonts w:ascii="BIZ UDP明朝 Medium" w:eastAsia="BIZ UDP明朝 Medium" w:hAnsi="BIZ UDP明朝 Medium"/>
                <w:lang w:val="fr-FR"/>
              </w:rPr>
            </w:pPr>
            <w:r w:rsidRPr="00472521">
              <w:rPr>
                <w:rFonts w:ascii="BIZ UDP明朝 Medium" w:eastAsia="BIZ UDP明朝 Medium" w:hAnsi="BIZ UDP明朝 Medium" w:hint="eastAsia"/>
                <w:lang w:val="fr-FR"/>
              </w:rPr>
              <w:t>賛助会員</w:t>
            </w:r>
          </w:p>
        </w:tc>
        <w:tc>
          <w:tcPr>
            <w:tcW w:w="1415" w:type="dxa"/>
            <w:tcBorders>
              <w:left w:val="double" w:sz="4" w:space="0" w:color="auto"/>
              <w:bottom w:val="double" w:sz="4" w:space="0" w:color="auto"/>
            </w:tcBorders>
          </w:tcPr>
          <w:p w14:paraId="3E6807F9"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0</w:t>
            </w:r>
          </w:p>
        </w:tc>
        <w:tc>
          <w:tcPr>
            <w:tcW w:w="1416" w:type="dxa"/>
            <w:tcBorders>
              <w:bottom w:val="double" w:sz="4" w:space="0" w:color="auto"/>
            </w:tcBorders>
          </w:tcPr>
          <w:p w14:paraId="3806BDB0"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0</w:t>
            </w:r>
          </w:p>
        </w:tc>
        <w:tc>
          <w:tcPr>
            <w:tcW w:w="1416" w:type="dxa"/>
            <w:tcBorders>
              <w:bottom w:val="double" w:sz="4" w:space="0" w:color="auto"/>
              <w:right w:val="double" w:sz="4" w:space="0" w:color="auto"/>
            </w:tcBorders>
          </w:tcPr>
          <w:p w14:paraId="75A7E7CB"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2（±0）</w:t>
            </w:r>
          </w:p>
        </w:tc>
        <w:tc>
          <w:tcPr>
            <w:tcW w:w="1416" w:type="dxa"/>
            <w:tcBorders>
              <w:left w:val="double" w:sz="4" w:space="0" w:color="auto"/>
              <w:bottom w:val="double" w:sz="4" w:space="0" w:color="auto"/>
            </w:tcBorders>
          </w:tcPr>
          <w:p w14:paraId="4574554D"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2（±０）</w:t>
            </w:r>
          </w:p>
        </w:tc>
      </w:tr>
      <w:tr w:rsidR="00472521" w:rsidRPr="00472521" w14:paraId="5F8C302F" w14:textId="77777777" w:rsidTr="004D205B">
        <w:trPr>
          <w:jc w:val="center"/>
        </w:trPr>
        <w:tc>
          <w:tcPr>
            <w:tcW w:w="1415" w:type="dxa"/>
            <w:tcBorders>
              <w:top w:val="double" w:sz="4" w:space="0" w:color="auto"/>
              <w:right w:val="double" w:sz="4" w:space="0" w:color="auto"/>
            </w:tcBorders>
          </w:tcPr>
          <w:p w14:paraId="66A0FEF1" w14:textId="77777777" w:rsidR="00472521" w:rsidRPr="00472521" w:rsidRDefault="00472521" w:rsidP="00472521">
            <w:pPr>
              <w:rPr>
                <w:rFonts w:ascii="BIZ UDP明朝 Medium" w:eastAsia="BIZ UDP明朝 Medium" w:hAnsi="BIZ UDP明朝 Medium"/>
                <w:lang w:val="fr-FR"/>
              </w:rPr>
            </w:pPr>
            <w:r w:rsidRPr="00472521">
              <w:rPr>
                <w:rFonts w:ascii="BIZ UDP明朝 Medium" w:eastAsia="BIZ UDP明朝 Medium" w:hAnsi="BIZ UDP明朝 Medium" w:hint="eastAsia"/>
                <w:lang w:val="fr-FR"/>
              </w:rPr>
              <w:t>小計</w:t>
            </w:r>
          </w:p>
        </w:tc>
        <w:tc>
          <w:tcPr>
            <w:tcW w:w="1415" w:type="dxa"/>
            <w:tcBorders>
              <w:top w:val="double" w:sz="4" w:space="0" w:color="auto"/>
              <w:left w:val="double" w:sz="4" w:space="0" w:color="auto"/>
            </w:tcBorders>
          </w:tcPr>
          <w:p w14:paraId="49614BC7"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１２５（-14）</w:t>
            </w:r>
          </w:p>
        </w:tc>
        <w:tc>
          <w:tcPr>
            <w:tcW w:w="1416" w:type="dxa"/>
            <w:tcBorders>
              <w:top w:val="double" w:sz="4" w:space="0" w:color="auto"/>
            </w:tcBorders>
          </w:tcPr>
          <w:p w14:paraId="34A4DE2C"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６６（－1）</w:t>
            </w:r>
          </w:p>
        </w:tc>
        <w:tc>
          <w:tcPr>
            <w:tcW w:w="1416" w:type="dxa"/>
            <w:tcBorders>
              <w:top w:val="double" w:sz="4" w:space="0" w:color="auto"/>
              <w:right w:val="double" w:sz="4" w:space="0" w:color="auto"/>
            </w:tcBorders>
          </w:tcPr>
          <w:p w14:paraId="33EBFF66"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３（＋１</w:t>
            </w:r>
            <w:r w:rsidRPr="00472521">
              <w:rPr>
                <w:rFonts w:ascii="BIZ UDP明朝 Medium" w:eastAsia="BIZ UDP明朝 Medium" w:hAnsi="BIZ UDP明朝 Medium"/>
                <w:lang w:val="fr-FR"/>
              </w:rPr>
              <w:t>）</w:t>
            </w:r>
          </w:p>
        </w:tc>
        <w:tc>
          <w:tcPr>
            <w:tcW w:w="1416" w:type="dxa"/>
            <w:tcBorders>
              <w:top w:val="double" w:sz="4" w:space="0" w:color="auto"/>
              <w:left w:val="double" w:sz="4" w:space="0" w:color="auto"/>
            </w:tcBorders>
          </w:tcPr>
          <w:p w14:paraId="7FB1B57B" w14:textId="77777777" w:rsidR="00472521" w:rsidRPr="00472521" w:rsidRDefault="00472521" w:rsidP="00472521">
            <w:pPr>
              <w:jc w:val="center"/>
              <w:rPr>
                <w:rFonts w:ascii="BIZ UDP明朝 Medium" w:eastAsia="BIZ UDP明朝 Medium" w:hAnsi="BIZ UDP明朝 Medium"/>
                <w:lang w:val="fr-FR"/>
              </w:rPr>
            </w:pPr>
            <w:r w:rsidRPr="00472521">
              <w:rPr>
                <w:rFonts w:ascii="BIZ UDP明朝 Medium" w:eastAsia="BIZ UDP明朝 Medium" w:hAnsi="BIZ UDP明朝 Medium" w:hint="eastAsia"/>
                <w:lang w:val="fr-FR"/>
              </w:rPr>
              <w:t>１９４</w:t>
            </w:r>
            <w:r w:rsidRPr="00472521">
              <w:rPr>
                <w:rFonts w:ascii="BIZ UDP明朝 Medium" w:eastAsia="BIZ UDP明朝 Medium" w:hAnsi="BIZ UDP明朝 Medium"/>
                <w:lang w:val="fr-FR"/>
              </w:rPr>
              <w:t>(</w:t>
            </w:r>
            <w:r w:rsidRPr="00472521">
              <w:rPr>
                <w:rFonts w:ascii="BIZ UDP明朝 Medium" w:eastAsia="BIZ UDP明朝 Medium" w:hAnsi="BIZ UDP明朝 Medium" w:hint="eastAsia"/>
                <w:lang w:val="fr-FR"/>
              </w:rPr>
              <w:t>-14</w:t>
            </w:r>
            <w:r w:rsidRPr="00472521">
              <w:rPr>
                <w:rFonts w:ascii="BIZ UDP明朝 Medium" w:eastAsia="BIZ UDP明朝 Medium" w:hAnsi="BIZ UDP明朝 Medium"/>
                <w:lang w:val="fr-FR"/>
              </w:rPr>
              <w:t>)</w:t>
            </w:r>
          </w:p>
        </w:tc>
      </w:tr>
    </w:tbl>
    <w:p w14:paraId="202168B2" w14:textId="77777777" w:rsidR="00472521" w:rsidRPr="00472521" w:rsidRDefault="00472521" w:rsidP="00472521">
      <w:pPr>
        <w:ind w:firstLineChars="600" w:firstLine="126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括弧は２０２４．３．３１時点からの増減数</w:t>
      </w:r>
    </w:p>
    <w:p w14:paraId="3CBA448A" w14:textId="77777777" w:rsidR="00472521" w:rsidRPr="00472521" w:rsidRDefault="00472521" w:rsidP="00472521">
      <w:pPr>
        <w:ind w:firstLineChars="800" w:firstLine="168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*島根県海士町（町長職としての正会員登録であり、町長職自体に性別はないため）</w:t>
      </w:r>
    </w:p>
    <w:p w14:paraId="50E42DBC" w14:textId="4A8C6142" w:rsidR="00472521" w:rsidRPr="00472521" w:rsidRDefault="00472521" w:rsidP="00472521">
      <w:pPr>
        <w:ind w:firstLineChars="800" w:firstLine="168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**上記事由</w:t>
      </w:r>
      <w:r w:rsidR="00BA3424">
        <w:rPr>
          <w:rFonts w:ascii="BIZ UDP明朝 Medium" w:eastAsia="BIZ UDP明朝 Medium" w:hAnsi="BIZ UDP明朝 Medium" w:hint="eastAsia"/>
          <w:szCs w:val="22"/>
          <w:lang w:val="fr-FR"/>
        </w:rPr>
        <w:t>での</w:t>
      </w:r>
      <w:r w:rsidRPr="00472521">
        <w:rPr>
          <w:rFonts w:ascii="BIZ UDP明朝 Medium" w:eastAsia="BIZ UDP明朝 Medium" w:hAnsi="BIZ UDP明朝 Medium" w:hint="eastAsia"/>
          <w:szCs w:val="22"/>
          <w:lang w:val="fr-FR"/>
        </w:rPr>
        <w:t>カウント方法の変更による減少を含む</w:t>
      </w:r>
    </w:p>
    <w:p w14:paraId="1CD2E127" w14:textId="0B3D8A15" w:rsidR="00472521" w:rsidRPr="00472521" w:rsidRDefault="00472521" w:rsidP="00472521">
      <w:pPr>
        <w:rPr>
          <w:rFonts w:ascii="BIZ UDP明朝 Medium" w:eastAsia="BIZ UDP明朝 Medium" w:hAnsi="BIZ UDP明朝 Medium"/>
          <w:szCs w:val="22"/>
          <w:lang w:val="fr-FR"/>
        </w:rPr>
      </w:pPr>
      <w:r>
        <w:rPr>
          <w:rFonts w:ascii="BIZ UDP明朝 Medium" w:eastAsia="BIZ UDP明朝 Medium" w:hAnsi="BIZ UDP明朝 Medium" w:hint="eastAsia"/>
          <w:szCs w:val="22"/>
          <w:lang w:val="fr-FR"/>
        </w:rPr>
        <w:t xml:space="preserve">　　　　　　　　　</w:t>
      </w:r>
      <w:r w:rsidRPr="00472521">
        <w:rPr>
          <w:rFonts w:ascii="BIZ UDP明朝 Medium" w:eastAsia="BIZ UDP明朝 Medium" w:hAnsi="BIZ UDP明朝 Medium" w:hint="eastAsia"/>
          <w:szCs w:val="22"/>
          <w:lang w:val="fr-FR"/>
        </w:rPr>
        <w:t>女性会員比率（括弧内は2023年年次大会直前時点）</w:t>
      </w:r>
    </w:p>
    <w:p w14:paraId="611468F0" w14:textId="77777777" w:rsidR="00472521" w:rsidRPr="00472521" w:rsidRDefault="00472521" w:rsidP="00472521">
      <w:pPr>
        <w:ind w:firstLineChars="600" w:firstLine="126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 xml:space="preserve">正会員（学生会員は含めない）　３１．０９％（２７．９８％）　</w:t>
      </w:r>
    </w:p>
    <w:p w14:paraId="670A9BDF" w14:textId="77777777" w:rsidR="00472521" w:rsidRPr="00472521" w:rsidRDefault="00472521" w:rsidP="00472521">
      <w:pPr>
        <w:ind w:firstLineChars="900" w:firstLine="189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（学生会員含める）３３．８７％（３１．９７％）</w:t>
      </w:r>
    </w:p>
    <w:p w14:paraId="1D0AAE4E" w14:textId="77777777" w:rsidR="00472521" w:rsidRPr="00472521" w:rsidRDefault="00472521" w:rsidP="00472521">
      <w:pPr>
        <w:ind w:firstLineChars="600" w:firstLine="126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全会員（賛助会員のぞく）３４．３８％（３２．５２％）</w:t>
      </w:r>
    </w:p>
    <w:p w14:paraId="4BCD066F" w14:textId="63CF71E2" w:rsidR="00472521" w:rsidRPr="00472521" w:rsidRDefault="00472521" w:rsidP="00B94DC5">
      <w:pPr>
        <w:ind w:firstLineChars="600" w:firstLine="1260"/>
        <w:rPr>
          <w:rFonts w:ascii="BIZ UDP明朝 Medium" w:eastAsia="BIZ UDP明朝 Medium" w:hAnsi="BIZ UDP明朝 Medium"/>
          <w:szCs w:val="22"/>
          <w:lang w:val="fr-FR"/>
        </w:rPr>
      </w:pPr>
      <w:r w:rsidRPr="00472521">
        <w:rPr>
          <w:rFonts w:ascii="BIZ UDP明朝 Medium" w:eastAsia="BIZ UDP明朝 Medium" w:hAnsi="BIZ UDP明朝 Medium" w:hint="eastAsia"/>
          <w:szCs w:val="22"/>
          <w:lang w:val="fr-FR"/>
        </w:rPr>
        <w:t>女性理事比率（監事、参与、名誉会長は含まない）</w:t>
      </w:r>
      <w:r w:rsidR="00B94DC5">
        <w:rPr>
          <w:rFonts w:ascii="BIZ UDP明朝 Medium" w:eastAsia="BIZ UDP明朝 Medium" w:hAnsi="BIZ UDP明朝 Medium" w:hint="eastAsia"/>
          <w:szCs w:val="22"/>
          <w:lang w:val="fr-FR"/>
        </w:rPr>
        <w:t xml:space="preserve">　</w:t>
      </w:r>
      <w:r w:rsidRPr="00472521">
        <w:rPr>
          <w:rFonts w:ascii="BIZ UDP明朝 Medium" w:eastAsia="BIZ UDP明朝 Medium" w:hAnsi="BIZ UDP明朝 Medium" w:hint="eastAsia"/>
          <w:szCs w:val="22"/>
          <w:lang w:val="fr-FR"/>
        </w:rPr>
        <w:t>17名中5名（２９．４％）</w:t>
      </w:r>
    </w:p>
    <w:p w14:paraId="1B8C83D8" w14:textId="77777777" w:rsidR="00B94DC5" w:rsidRDefault="00B94DC5" w:rsidP="006C4808">
      <w:pPr>
        <w:widowControl/>
        <w:jc w:val="left"/>
        <w:rPr>
          <w:rFonts w:ascii="ＭＳ ゴシック" w:eastAsia="ＭＳ ゴシック" w:hAnsi="ＭＳ ゴシック" w:cs="ＭＳ ゴシック"/>
          <w:b/>
          <w:color w:val="000000"/>
          <w:kern w:val="0"/>
          <w:szCs w:val="21"/>
        </w:rPr>
      </w:pPr>
    </w:p>
    <w:p w14:paraId="4A812B26" w14:textId="6C4E2C9B" w:rsidR="00B94DC5" w:rsidRDefault="00B94DC5" w:rsidP="006C4808">
      <w:pPr>
        <w:widowControl/>
        <w:jc w:val="left"/>
        <w:rPr>
          <w:rFonts w:ascii="ＭＳ ゴシック" w:eastAsia="ＭＳ ゴシック" w:hAnsi="ＭＳ ゴシック" w:cs="ＭＳ ゴシック"/>
          <w:b/>
          <w:color w:val="000000"/>
          <w:kern w:val="0"/>
          <w:szCs w:val="21"/>
        </w:rPr>
      </w:pPr>
    </w:p>
    <w:p w14:paraId="0E123218" w14:textId="77777777" w:rsidR="002A244E" w:rsidRDefault="002A244E" w:rsidP="006C4808">
      <w:pPr>
        <w:widowControl/>
        <w:jc w:val="left"/>
        <w:rPr>
          <w:rFonts w:ascii="ＭＳ ゴシック" w:eastAsia="ＭＳ ゴシック" w:hAnsi="ＭＳ ゴシック" w:cs="ＭＳ ゴシック"/>
          <w:b/>
          <w:color w:val="000000"/>
          <w:kern w:val="0"/>
          <w:szCs w:val="21"/>
        </w:rPr>
      </w:pPr>
    </w:p>
    <w:p w14:paraId="420BCA26" w14:textId="7EF42757" w:rsidR="006C4808" w:rsidRPr="006C4808" w:rsidRDefault="006C4808" w:rsidP="006C4808">
      <w:pPr>
        <w:widowControl/>
        <w:jc w:val="left"/>
        <w:rPr>
          <w:rFonts w:ascii="ＭＳ ゴシック" w:eastAsia="ＭＳ ゴシック" w:hAnsi="ＭＳ ゴシック" w:cs="Times New Roman"/>
          <w:b/>
          <w:color w:val="000000"/>
          <w:spacing w:val="2"/>
          <w:kern w:val="0"/>
          <w:szCs w:val="21"/>
        </w:rPr>
      </w:pPr>
      <w:r w:rsidRPr="006C4808">
        <w:rPr>
          <w:rFonts w:ascii="ＭＳ ゴシック" w:eastAsia="ＭＳ ゴシック" w:hAnsi="ＭＳ ゴシック" w:cs="ＭＳ ゴシック" w:hint="eastAsia"/>
          <w:b/>
          <w:color w:val="000000"/>
          <w:kern w:val="0"/>
          <w:szCs w:val="21"/>
        </w:rPr>
        <w:lastRenderedPageBreak/>
        <w:t xml:space="preserve">Ⅱ　</w:t>
      </w:r>
      <w:r w:rsidRPr="006C4808">
        <w:rPr>
          <w:rFonts w:ascii="ＭＳ ゴシック" w:eastAsia="ＭＳ ゴシック" w:hAnsi="ＭＳ ゴシック" w:cs="ＭＳ ゴシック"/>
          <w:b/>
          <w:color w:val="000000"/>
          <w:kern w:val="0"/>
          <w:szCs w:val="21"/>
        </w:rPr>
        <w:t>202</w:t>
      </w:r>
      <w:r w:rsidR="00B94DC5">
        <w:rPr>
          <w:rFonts w:ascii="ＭＳ ゴシック" w:eastAsia="ＭＳ ゴシック" w:hAnsi="ＭＳ ゴシック" w:cs="ＭＳ ゴシック" w:hint="eastAsia"/>
          <w:b/>
          <w:color w:val="000000"/>
          <w:kern w:val="0"/>
          <w:szCs w:val="21"/>
        </w:rPr>
        <w:t>3</w:t>
      </w:r>
      <w:r w:rsidRPr="006C4808">
        <w:rPr>
          <w:rFonts w:ascii="ＭＳ ゴシック" w:eastAsia="ＭＳ ゴシック" w:hAnsi="ＭＳ ゴシック" w:cs="ＭＳ ゴシック" w:hint="eastAsia"/>
          <w:b/>
          <w:color w:val="000000"/>
          <w:kern w:val="0"/>
          <w:szCs w:val="21"/>
        </w:rPr>
        <w:t>年度役員</w:t>
      </w:r>
    </w:p>
    <w:p w14:paraId="4B96008D" w14:textId="77777777" w:rsidR="0039115C" w:rsidRPr="009F7A29" w:rsidRDefault="0039115C" w:rsidP="0039115C">
      <w:pPr>
        <w:ind w:firstLine="446"/>
        <w:rPr>
          <w:rFonts w:ascii="ＭＳ 明朝" w:eastAsia="ＭＳ 明朝" w:hAnsi="ＭＳ 明朝" w:cs="Times New Roman"/>
          <w:spacing w:val="2"/>
          <w:szCs w:val="22"/>
          <w14:ligatures w14:val="standardContextual"/>
        </w:rPr>
      </w:pPr>
      <w:r w:rsidRPr="009F7A29">
        <w:rPr>
          <w:rFonts w:ascii="ＭＳ 明朝" w:eastAsia="ＭＳ 明朝" w:hAnsi="ＭＳ 明朝" w:hint="eastAsia"/>
          <w:szCs w:val="22"/>
          <w14:ligatures w14:val="standardContextual"/>
        </w:rPr>
        <w:t>会　　長　　 小西　潤子（沖縄県立芸術大学音楽学部）</w:t>
      </w:r>
    </w:p>
    <w:p w14:paraId="549FF5F7" w14:textId="77777777" w:rsidR="0039115C" w:rsidRPr="009F7A29" w:rsidRDefault="0039115C" w:rsidP="0039115C">
      <w:pPr>
        <w:rPr>
          <w:rFonts w:ascii="ＭＳ 明朝" w:eastAsia="ＭＳ 明朝" w:hAnsi="ＭＳ 明朝" w:cs="Times New Roman"/>
          <w:spacing w:val="2"/>
          <w:szCs w:val="22"/>
          <w14:ligatures w14:val="standardContextual"/>
        </w:rPr>
      </w:pPr>
      <w:r w:rsidRPr="009F7A29">
        <w:rPr>
          <w:rFonts w:ascii="ＭＳ 明朝" w:eastAsia="ＭＳ 明朝" w:hAnsi="ＭＳ 明朝" w:hint="eastAsia"/>
          <w:szCs w:val="22"/>
          <w14:ligatures w14:val="standardContextual"/>
        </w:rPr>
        <w:t xml:space="preserve">  　副 会 長  　 </w:t>
      </w:r>
      <w:r w:rsidRPr="009F7A29">
        <w:rPr>
          <w:rFonts w:ascii="ＭＳ 明朝" w:eastAsia="ＭＳ 明朝" w:hAnsi="ＭＳ 明朝" w:cs="Arial" w:hint="eastAsia"/>
          <w:szCs w:val="22"/>
          <w14:ligatures w14:val="standardContextual"/>
        </w:rPr>
        <w:t>須山　　聡</w:t>
      </w:r>
      <w:r w:rsidRPr="009F7A29">
        <w:rPr>
          <w:rFonts w:ascii="ＭＳ 明朝" w:eastAsia="ＭＳ 明朝" w:hAnsi="ＭＳ 明朝" w:hint="eastAsia"/>
          <w:szCs w:val="22"/>
          <w14:ligatures w14:val="standardContextual"/>
        </w:rPr>
        <w:t>（</w:t>
      </w:r>
      <w:r w:rsidRPr="009F7A29">
        <w:rPr>
          <w:rFonts w:ascii="ＭＳ 明朝" w:eastAsia="ＭＳ 明朝" w:hAnsi="ＭＳ 明朝" w:cs="Arial" w:hint="eastAsia"/>
          <w:szCs w:val="22"/>
          <w14:ligatures w14:val="standardContextual"/>
        </w:rPr>
        <w:t>駒澤大学文学部）</w:t>
      </w:r>
    </w:p>
    <w:p w14:paraId="17ABEF48" w14:textId="77777777" w:rsidR="0039115C" w:rsidRPr="009F7A29" w:rsidRDefault="0039115C" w:rsidP="0039115C">
      <w:pPr>
        <w:shd w:val="clear" w:color="auto" w:fill="FFFFFF"/>
        <w:ind w:firstLineChars="850" w:firstLine="1785"/>
        <w:rPr>
          <w:rFonts w:ascii="ＭＳ 明朝" w:eastAsia="ＭＳ 明朝" w:hAnsi="ＭＳ 明朝" w:cs="Arial"/>
          <w:szCs w:val="22"/>
          <w14:ligatures w14:val="standardContextual"/>
        </w:rPr>
      </w:pPr>
      <w:r w:rsidRPr="009F7A29">
        <w:rPr>
          <w:rFonts w:ascii="ＭＳ 明朝" w:eastAsia="ＭＳ 明朝" w:hAnsi="ＭＳ 明朝" w:cs="Arial" w:hint="eastAsia"/>
          <w:color w:val="000000" w:themeColor="text1"/>
          <w:szCs w:val="21"/>
          <w14:ligatures w14:val="standardContextual"/>
        </w:rPr>
        <w:t>鳥居　享司（鹿児島大学水産学部）</w:t>
      </w:r>
    </w:p>
    <w:p w14:paraId="3A075BDF" w14:textId="77777777" w:rsidR="0039115C" w:rsidRPr="009F7A29" w:rsidRDefault="0039115C" w:rsidP="0039115C">
      <w:pPr>
        <w:ind w:firstLineChars="300" w:firstLine="630"/>
        <w:rPr>
          <w:rFonts w:ascii="ＭＳ 明朝" w:eastAsia="ＭＳ 明朝" w:hAnsi="ＭＳ 明朝"/>
          <w:szCs w:val="22"/>
          <w14:ligatures w14:val="standardContextual"/>
        </w:rPr>
      </w:pPr>
    </w:p>
    <w:p w14:paraId="475C5520" w14:textId="77777777" w:rsidR="0039115C" w:rsidRPr="009F7A29" w:rsidRDefault="0039115C" w:rsidP="0039115C">
      <w:pPr>
        <w:shd w:val="clear" w:color="auto" w:fill="FFFFFF"/>
        <w:ind w:firstLineChars="150" w:firstLine="315"/>
        <w:rPr>
          <w:rFonts w:ascii="ＭＳ 明朝" w:eastAsia="ＭＳ 明朝" w:hAnsi="ＭＳ 明朝"/>
          <w:szCs w:val="22"/>
          <w14:ligatures w14:val="standardContextual"/>
        </w:rPr>
      </w:pPr>
      <w:r w:rsidRPr="009F7A29">
        <w:rPr>
          <w:rFonts w:ascii="ＭＳ 明朝" w:eastAsia="ＭＳ 明朝" w:hAnsi="ＭＳ 明朝" w:hint="eastAsia"/>
          <w:szCs w:val="22"/>
          <w14:ligatures w14:val="standardContextual"/>
        </w:rPr>
        <w:t>常任理事　　　大塚　靖（鹿児島大学国際島嶼教育研究センター）</w:t>
      </w:r>
    </w:p>
    <w:p w14:paraId="3C3A81AB" w14:textId="77777777" w:rsidR="0039115C" w:rsidRPr="009F7A29" w:rsidRDefault="0039115C" w:rsidP="0039115C">
      <w:pPr>
        <w:shd w:val="clear" w:color="auto" w:fill="FFFFFF"/>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hint="eastAsia"/>
          <w:szCs w:val="22"/>
          <w14:ligatures w14:val="standardContextual"/>
        </w:rPr>
        <w:t xml:space="preserve"> 　</w:t>
      </w:r>
      <w:r w:rsidRPr="009F7A29">
        <w:rPr>
          <w:rFonts w:ascii="ＭＳ 明朝" w:eastAsia="ＭＳ 明朝" w:hAnsi="ＭＳ 明朝" w:cs="Arial" w:hint="eastAsia"/>
          <w:szCs w:val="22"/>
          <w14:ligatures w14:val="standardContextual"/>
        </w:rPr>
        <w:t>大西　広之</w:t>
      </w:r>
      <w:r w:rsidRPr="009F7A29">
        <w:rPr>
          <w:rFonts w:ascii="ＭＳ 明朝" w:eastAsia="ＭＳ 明朝" w:hAnsi="ＭＳ 明朝" w:hint="eastAsia"/>
          <w:szCs w:val="22"/>
          <w14:ligatures w14:val="standardContextual"/>
        </w:rPr>
        <w:t>（</w:t>
      </w:r>
      <w:r w:rsidRPr="009F7A29">
        <w:rPr>
          <w:rFonts w:ascii="ＭＳ 明朝" w:eastAsia="ＭＳ 明朝" w:hAnsi="ＭＳ 明朝" w:cs="Arial" w:hint="eastAsia"/>
          <w:szCs w:val="22"/>
          <w14:ligatures w14:val="standardContextual"/>
        </w:rPr>
        <w:t>法務省・四国大学）</w:t>
      </w:r>
    </w:p>
    <w:p w14:paraId="2B8D5D2E" w14:textId="77777777" w:rsidR="0039115C" w:rsidRPr="009F7A29" w:rsidRDefault="0039115C" w:rsidP="0039115C">
      <w:pPr>
        <w:shd w:val="clear" w:color="auto" w:fill="FFFFFF"/>
        <w:ind w:firstLineChars="150" w:firstLine="315"/>
        <w:rPr>
          <w:rFonts w:ascii="ＭＳ 明朝" w:eastAsia="ＭＳ 明朝" w:hAnsi="ＭＳ 明朝" w:cs="Arial"/>
          <w:szCs w:val="22"/>
          <w14:ligatures w14:val="standardContextual"/>
        </w:rPr>
      </w:pPr>
      <w:r w:rsidRPr="009F7A29">
        <w:rPr>
          <w:rFonts w:ascii="ＭＳ 明朝" w:eastAsia="ＭＳ 明朝" w:hAnsi="ＭＳ 明朝" w:hint="eastAsia"/>
          <w:szCs w:val="22"/>
          <w14:ligatures w14:val="standardContextual"/>
        </w:rPr>
        <w:t xml:space="preserve">理 事　　　　</w:t>
      </w:r>
    </w:p>
    <w:p w14:paraId="693C824E" w14:textId="77777777" w:rsidR="0039115C" w:rsidRPr="009F7A29" w:rsidRDefault="0039115C" w:rsidP="0039115C">
      <w:pPr>
        <w:shd w:val="clear" w:color="auto" w:fill="FFFFFF" w:themeFill="background1"/>
        <w:rPr>
          <w:rFonts w:ascii="ＭＳ 明朝" w:eastAsia="ＭＳ 明朝" w:hAnsi="ＭＳ 明朝" w:cs="Arial"/>
          <w:color w:val="000000" w:themeColor="text1"/>
          <w:szCs w:val="22"/>
          <w14:ligatures w14:val="standardContextual"/>
        </w:rPr>
      </w:pPr>
      <w:r w:rsidRPr="009F7A29">
        <w:rPr>
          <w:rFonts w:ascii="ＭＳ 明朝" w:eastAsia="ＭＳ 明朝" w:hAnsi="ＭＳ 明朝" w:cs="Arial"/>
          <w:szCs w:val="22"/>
          <w14:ligatures w14:val="standardContextual"/>
        </w:rPr>
        <w:t xml:space="preserve">　（50音順）    </w:t>
      </w:r>
      <w:r w:rsidRPr="009F7A29">
        <w:rPr>
          <w:rFonts w:ascii="ＭＳ 明朝" w:eastAsia="ＭＳ 明朝" w:hAnsi="ＭＳ 明朝" w:cs="Arial"/>
          <w:color w:val="000000" w:themeColor="text1"/>
          <w:szCs w:val="22"/>
          <w14:ligatures w14:val="standardContextual"/>
        </w:rPr>
        <w:t>青木　さぎ里（自治医科大学看護学部）</w:t>
      </w:r>
    </w:p>
    <w:p w14:paraId="515FC6F2" w14:textId="77777777" w:rsidR="0039115C" w:rsidRPr="009F7A29" w:rsidRDefault="0039115C" w:rsidP="0039115C">
      <w:pPr>
        <w:rPr>
          <w:rFonts w:ascii="ＭＳ 明朝" w:eastAsia="ＭＳ 明朝" w:hAnsi="ＭＳ 明朝" w:cs="Times New Roman"/>
          <w:szCs w:val="22"/>
          <w14:ligatures w14:val="standardContextual"/>
        </w:rPr>
      </w:pPr>
      <w:r w:rsidRPr="009F7A29">
        <w:rPr>
          <w:rFonts w:ascii="ＭＳ 明朝" w:eastAsia="ＭＳ 明朝" w:hAnsi="ＭＳ 明朝" w:cs="Arial"/>
          <w:szCs w:val="22"/>
          <w14:ligatures w14:val="standardContextual"/>
        </w:rPr>
        <w:t xml:space="preserve">　  　　　　　　遠部　　慎</w:t>
      </w:r>
      <w:r w:rsidRPr="009F7A29">
        <w:rPr>
          <w:rFonts w:ascii="ＭＳ 明朝" w:eastAsia="ＭＳ 明朝" w:hAnsi="ＭＳ 明朝"/>
          <w:szCs w:val="22"/>
          <w14:ligatures w14:val="standardContextual"/>
        </w:rPr>
        <w:t>（中央大学人文科学研究所</w:t>
      </w:r>
      <w:r w:rsidRPr="009F7A29">
        <w:rPr>
          <w:rFonts w:ascii="ＭＳ 明朝" w:eastAsia="ＭＳ 明朝" w:hAnsi="ＭＳ 明朝" w:cs="Arial"/>
          <w:szCs w:val="22"/>
          <w14:ligatures w14:val="standardContextual"/>
        </w:rPr>
        <w:t>）</w:t>
      </w:r>
    </w:p>
    <w:p w14:paraId="62601F3C"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高橋　美野梨　</w:t>
      </w:r>
      <w:r w:rsidRPr="009F7A29">
        <w:rPr>
          <w:rFonts w:ascii="ＭＳ 明朝" w:eastAsia="ＭＳ 明朝" w:hAnsi="ＭＳ 明朝"/>
          <w:szCs w:val="22"/>
          <w14:ligatures w14:val="standardContextual"/>
        </w:rPr>
        <w:t>（</w:t>
      </w:r>
      <w:r w:rsidRPr="009F7A29">
        <w:rPr>
          <w:rFonts w:ascii="ＭＳ 明朝" w:eastAsia="ＭＳ 明朝" w:hAnsi="ＭＳ 明朝" w:cs="Arial"/>
          <w:szCs w:val="22"/>
          <w14:ligatures w14:val="standardContextual"/>
        </w:rPr>
        <w:t>北海学園大学法学部）</w:t>
      </w:r>
    </w:p>
    <w:p w14:paraId="1C9B1B2A"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野呂　一仁</w:t>
      </w:r>
      <w:r w:rsidRPr="009F7A29">
        <w:rPr>
          <w:rFonts w:ascii="ＭＳ 明朝" w:eastAsia="ＭＳ 明朝" w:hAnsi="ＭＳ 明朝"/>
          <w:szCs w:val="22"/>
          <w14:ligatures w14:val="standardContextual"/>
        </w:rPr>
        <w:t>（</w:t>
      </w:r>
      <w:r w:rsidRPr="009F7A29">
        <w:rPr>
          <w:rFonts w:ascii="ＭＳ 明朝" w:eastAsia="ＭＳ 明朝" w:hAnsi="ＭＳ 明朝" w:cs="Arial"/>
          <w:szCs w:val="22"/>
          <w14:ligatures w14:val="standardContextual"/>
        </w:rPr>
        <w:t>立正大学文学部）</w:t>
      </w:r>
    </w:p>
    <w:p w14:paraId="056DCFFC" w14:textId="77777777" w:rsidR="0039115C" w:rsidRPr="009F7A29" w:rsidRDefault="0039115C" w:rsidP="0039115C">
      <w:pPr>
        <w:shd w:val="clear" w:color="auto" w:fill="FFFFFF" w:themeFill="background1"/>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長谷川　秀樹</w:t>
      </w:r>
      <w:r w:rsidRPr="009F7A29">
        <w:rPr>
          <w:rFonts w:ascii="ＭＳ 明朝" w:eastAsia="ＭＳ 明朝" w:hAnsi="ＭＳ 明朝"/>
          <w:szCs w:val="22"/>
          <w14:ligatures w14:val="standardContextual"/>
        </w:rPr>
        <w:t>（</w:t>
      </w:r>
      <w:r w:rsidRPr="009F7A29">
        <w:rPr>
          <w:rFonts w:ascii="ＭＳ 明朝" w:eastAsia="ＭＳ 明朝" w:hAnsi="ＭＳ 明朝" w:cs="Arial"/>
          <w:szCs w:val="22"/>
          <w14:ligatures w14:val="standardContextual"/>
        </w:rPr>
        <w:t>横浜国立大学</w:t>
      </w:r>
      <w:r w:rsidRPr="009F7A29">
        <w:rPr>
          <w:rFonts w:ascii="ＭＳ 明朝" w:eastAsia="ＭＳ 明朝" w:hAnsi="ＭＳ 明朝" w:cs="Arial"/>
          <w:szCs w:val="22"/>
          <w:shd w:val="clear" w:color="auto" w:fill="FFFFFF"/>
          <w14:ligatures w14:val="standardContextual"/>
        </w:rPr>
        <w:t>大学院都市イノベーション研究院</w:t>
      </w:r>
      <w:r w:rsidRPr="009F7A29">
        <w:rPr>
          <w:rFonts w:ascii="ＭＳ 明朝" w:eastAsia="ＭＳ 明朝" w:hAnsi="ＭＳ 明朝" w:cs="Arial"/>
          <w:szCs w:val="22"/>
          <w14:ligatures w14:val="standardContextual"/>
        </w:rPr>
        <w:t>）</w:t>
      </w:r>
    </w:p>
    <w:p w14:paraId="60D0B316" w14:textId="77777777" w:rsidR="0039115C" w:rsidRPr="009F7A29" w:rsidRDefault="0039115C" w:rsidP="0039115C">
      <w:pPr>
        <w:shd w:val="clear" w:color="auto" w:fill="FFFFFF" w:themeFill="background1"/>
        <w:rPr>
          <w:rFonts w:ascii="ＭＳ 明朝" w:eastAsia="ＭＳ 明朝" w:hAnsi="ＭＳ 明朝" w:cs="Arial"/>
          <w:szCs w:val="22"/>
          <w14:ligatures w14:val="standardContextual"/>
        </w:rPr>
      </w:pPr>
      <w:r w:rsidRPr="009F7A29">
        <w:rPr>
          <w:rFonts w:ascii="ＭＳ 明朝" w:eastAsia="ＭＳ 明朝" w:hAnsi="ＭＳ 明朝" w:cs="Arial"/>
          <w:color w:val="000000" w:themeColor="text1"/>
          <w:szCs w:val="22"/>
          <w14:ligatures w14:val="standardContextual"/>
        </w:rPr>
        <w:t xml:space="preserve">                藤田　陽子（琉球大学</w:t>
      </w:r>
      <w:r w:rsidRPr="009F7A29">
        <w:rPr>
          <w:rFonts w:ascii="ＭＳ 明朝" w:eastAsia="ＭＳ 明朝" w:hAnsi="ＭＳ 明朝"/>
          <w:color w:val="000000" w:themeColor="text1"/>
          <w:szCs w:val="22"/>
          <w14:ligatures w14:val="standardContextual"/>
        </w:rPr>
        <w:t>島嶼地域科学研究所）</w:t>
      </w:r>
    </w:p>
    <w:p w14:paraId="41734A34"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前泊　美紀</w:t>
      </w:r>
      <w:r w:rsidRPr="009F7A29">
        <w:rPr>
          <w:rFonts w:ascii="ＭＳ 明朝" w:eastAsia="ＭＳ 明朝" w:hAnsi="ＭＳ 明朝"/>
          <w:szCs w:val="22"/>
          <w14:ligatures w14:val="standardContextual"/>
        </w:rPr>
        <w:t>（</w:t>
      </w:r>
      <w:r w:rsidRPr="009F7A29">
        <w:rPr>
          <w:rFonts w:ascii="ＭＳ 明朝" w:eastAsia="ＭＳ 明朝" w:hAnsi="ＭＳ 明朝" w:cs="Arial"/>
          <w:szCs w:val="22"/>
          <w14:ligatures w14:val="standardContextual"/>
        </w:rPr>
        <w:t>那覇市議会）</w:t>
      </w:r>
    </w:p>
    <w:p w14:paraId="7EF2865A"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前畑　明美（法政大学文学部・沖縄文化研究所）</w:t>
      </w:r>
    </w:p>
    <w:p w14:paraId="39192641"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w:t>
      </w:r>
      <w:r w:rsidRPr="009F7A29">
        <w:rPr>
          <w:rFonts w:ascii="ＭＳ 明朝" w:eastAsia="ＭＳ 明朝" w:hAnsi="ＭＳ 明朝"/>
          <w:color w:val="000000"/>
          <w:szCs w:val="22"/>
        </w:rPr>
        <w:t>真崎　翔　（名古屋外国語大学外国語学部）</w:t>
      </w:r>
    </w:p>
    <w:p w14:paraId="14DD5353"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溝田　浩二（宮城教育大学教育学部）</w:t>
      </w:r>
    </w:p>
    <w:p w14:paraId="09D2441D"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村上　和弘（愛媛大学国際連携推進機構）　　</w:t>
      </w:r>
    </w:p>
    <w:p w14:paraId="628BBF69" w14:textId="77777777" w:rsidR="0039115C" w:rsidRPr="009F7A29" w:rsidRDefault="0039115C" w:rsidP="0039115C">
      <w:pPr>
        <w:shd w:val="clear" w:color="auto" w:fill="FFFFFF" w:themeFill="background1"/>
        <w:rPr>
          <w:rFonts w:ascii="ＭＳ 明朝" w:eastAsia="ＭＳ 明朝" w:hAnsi="ＭＳ 明朝" w:cs="Arial"/>
          <w:szCs w:val="22"/>
          <w14:ligatures w14:val="standardContextual"/>
        </w:rPr>
      </w:pPr>
      <w:r w:rsidRPr="009F7A29">
        <w:rPr>
          <w:rFonts w:ascii="ＭＳ 明朝" w:eastAsia="ＭＳ 明朝" w:hAnsi="ＭＳ 明朝" w:cs="á=X¯ò"/>
          <w:szCs w:val="22"/>
          <w14:ligatures w14:val="standardContextual"/>
        </w:rPr>
        <w:t xml:space="preserve">                山本 宗立（鹿児島大学国際島嶼教育研究センター）</w:t>
      </w:r>
    </w:p>
    <w:p w14:paraId="263B05CC" w14:textId="77777777" w:rsidR="0039115C" w:rsidRPr="009F7A29" w:rsidRDefault="0039115C" w:rsidP="0039115C">
      <w:pPr>
        <w:shd w:val="clear" w:color="auto" w:fill="FFFFFF" w:themeFill="background1"/>
        <w:rPr>
          <w:rFonts w:ascii="ＭＳ 明朝" w:eastAsia="ＭＳ 明朝" w:hAnsi="ＭＳ 明朝" w:cs="Arial"/>
          <w:szCs w:val="22"/>
          <w14:ligatures w14:val="standardContextual"/>
        </w:rPr>
      </w:pPr>
      <w:r w:rsidRPr="009F7A29">
        <w:rPr>
          <w:rFonts w:ascii="ＭＳ 明朝" w:eastAsia="ＭＳ 明朝" w:hAnsi="ＭＳ 明朝"/>
          <w:szCs w:val="22"/>
          <w14:ligatures w14:val="standardContextual"/>
        </w:rPr>
        <w:t xml:space="preserve">　　監 事　　   </w:t>
      </w:r>
      <w:r w:rsidRPr="009F7A29">
        <w:rPr>
          <w:rFonts w:ascii="ＭＳ 明朝" w:eastAsia="ＭＳ 明朝" w:hAnsi="ＭＳ 明朝" w:cs="Arial"/>
          <w:szCs w:val="22"/>
          <w14:ligatures w14:val="standardContextual"/>
        </w:rPr>
        <w:t xml:space="preserve">小林　貴博 </w:t>
      </w:r>
    </w:p>
    <w:p w14:paraId="415A371B" w14:textId="77777777" w:rsidR="0039115C" w:rsidRPr="009F7A29" w:rsidRDefault="0039115C" w:rsidP="0039115C">
      <w:pPr>
        <w:shd w:val="clear" w:color="auto" w:fill="FFFFFF" w:themeFill="background1"/>
        <w:ind w:firstLineChars="700" w:firstLine="1470"/>
        <w:rPr>
          <w:rFonts w:ascii="ＭＳ 明朝" w:eastAsia="ＭＳ 明朝" w:hAnsi="ＭＳ 明朝" w:cs="Arial"/>
          <w:szCs w:val="22"/>
          <w14:ligatures w14:val="standardContextual"/>
        </w:rPr>
      </w:pPr>
      <w:r w:rsidRPr="009F7A29">
        <w:rPr>
          <w:rFonts w:ascii="ＭＳ 明朝" w:eastAsia="ＭＳ 明朝" w:hAnsi="ＭＳ 明朝" w:cs="Arial"/>
          <w:szCs w:val="22"/>
          <w14:ligatures w14:val="standardContextual"/>
        </w:rPr>
        <w:t xml:space="preserve">　森  隆子　</w:t>
      </w:r>
      <w:r w:rsidRPr="009F7A29">
        <w:rPr>
          <w:rFonts w:ascii="ＭＳ 明朝" w:eastAsia="ＭＳ 明朝" w:hAnsi="ＭＳ 明朝"/>
          <w:szCs w:val="22"/>
          <w14:ligatures w14:val="standardContextual"/>
        </w:rPr>
        <w:t>（</w:t>
      </w:r>
      <w:r w:rsidRPr="009F7A29">
        <w:rPr>
          <w:rFonts w:ascii="ＭＳ 明朝" w:eastAsia="ＭＳ 明朝" w:hAnsi="ＭＳ 明朝" w:cs="á=X¯ò"/>
          <w:szCs w:val="22"/>
          <w14:ligatures w14:val="standardContextual"/>
        </w:rPr>
        <w:t>鹿児島大学国際島嶼教育研究センター</w:t>
      </w:r>
      <w:r w:rsidRPr="009F7A29">
        <w:rPr>
          <w:rFonts w:ascii="ＭＳ 明朝" w:eastAsia="ＭＳ 明朝" w:hAnsi="ＭＳ 明朝" w:cs="Arial"/>
          <w:szCs w:val="22"/>
          <w14:ligatures w14:val="standardContextual"/>
        </w:rPr>
        <w:t>）</w:t>
      </w:r>
    </w:p>
    <w:p w14:paraId="3D00D209" w14:textId="77777777" w:rsidR="0039115C" w:rsidRPr="009F7A29" w:rsidRDefault="0039115C" w:rsidP="0039115C">
      <w:pPr>
        <w:shd w:val="clear" w:color="auto" w:fill="FFFFFF" w:themeFill="background1"/>
        <w:rPr>
          <w:rFonts w:ascii="ＭＳ 明朝" w:eastAsia="ＭＳ 明朝" w:hAnsi="ＭＳ 明朝"/>
          <w:szCs w:val="22"/>
          <w14:ligatures w14:val="standardContextual"/>
        </w:rPr>
      </w:pPr>
      <w:r w:rsidRPr="009F7A29">
        <w:rPr>
          <w:rFonts w:ascii="ＭＳ 明朝" w:eastAsia="ＭＳ 明朝" w:hAnsi="ＭＳ 明朝" w:cs="Arial"/>
          <w:szCs w:val="22"/>
          <w14:ligatures w14:val="standardContextual"/>
        </w:rPr>
        <w:t xml:space="preserve">　　参　与　　　</w:t>
      </w:r>
      <w:r w:rsidRPr="009F7A29">
        <w:rPr>
          <w:rFonts w:ascii="ＭＳ 明朝" w:eastAsia="ＭＳ 明朝" w:hAnsi="ＭＳ 明朝"/>
          <w:szCs w:val="22"/>
          <w14:ligatures w14:val="standardContextual"/>
        </w:rPr>
        <w:t>可知　直毅（東京都立大学プレミアムカレッジ）</w:t>
      </w:r>
    </w:p>
    <w:p w14:paraId="63868B31" w14:textId="77777777" w:rsidR="0039115C" w:rsidRPr="009F7A29" w:rsidRDefault="0039115C" w:rsidP="0039115C">
      <w:pPr>
        <w:shd w:val="clear" w:color="auto" w:fill="FFFFFF" w:themeFill="background1"/>
        <w:rPr>
          <w:rFonts w:ascii="ＭＳ 明朝" w:eastAsia="ＭＳ 明朝" w:hAnsi="ＭＳ 明朝"/>
          <w:szCs w:val="22"/>
          <w14:ligatures w14:val="standardContextual"/>
        </w:rPr>
      </w:pPr>
      <w:r w:rsidRPr="009F7A29">
        <w:rPr>
          <w:rFonts w:ascii="ＭＳ 明朝" w:eastAsia="ＭＳ 明朝" w:hAnsi="ＭＳ 明朝"/>
          <w:szCs w:val="22"/>
          <w14:ligatures w14:val="standardContextual"/>
        </w:rPr>
        <w:t xml:space="preserve">                中俣　均（法政大学名誉教授・法政大学沖縄文化研究所客員所員）</w:t>
      </w:r>
    </w:p>
    <w:p w14:paraId="3B96D488" w14:textId="77777777" w:rsidR="0039115C" w:rsidRPr="009F7A29" w:rsidRDefault="0039115C" w:rsidP="0039115C">
      <w:pPr>
        <w:rPr>
          <w:rFonts w:ascii="ＭＳ 明朝" w:eastAsia="ＭＳ 明朝" w:hAnsi="ＭＳ 明朝"/>
          <w:szCs w:val="22"/>
          <w14:ligatures w14:val="standardContextual"/>
        </w:rPr>
      </w:pPr>
      <w:r w:rsidRPr="009F7A29">
        <w:rPr>
          <w:rFonts w:ascii="ＭＳ 明朝" w:eastAsia="ＭＳ 明朝" w:hAnsi="ＭＳ 明朝" w:hint="eastAsia"/>
          <w:szCs w:val="22"/>
          <w14:ligatures w14:val="standardContextual"/>
        </w:rPr>
        <w:t xml:space="preserve">　（会長1名、副会長2名、常任理事2名、理事12名、監事2名、参与2名　計22名）</w:t>
      </w:r>
    </w:p>
    <w:p w14:paraId="2464374E" w14:textId="77777777" w:rsidR="0039115C" w:rsidRPr="009F7A29" w:rsidRDefault="0039115C" w:rsidP="0039115C">
      <w:pPr>
        <w:rPr>
          <w:rFonts w:ascii="ＭＳ 明朝" w:eastAsia="ＭＳ 明朝" w:hAnsi="ＭＳ 明朝"/>
          <w:szCs w:val="22"/>
          <w14:ligatures w14:val="standardContextual"/>
        </w:rPr>
      </w:pPr>
      <w:r w:rsidRPr="009F7A29">
        <w:rPr>
          <w:rFonts w:ascii="ＭＳ 明朝" w:eastAsia="ＭＳ 明朝" w:hAnsi="ＭＳ 明朝" w:hint="eastAsia"/>
          <w:szCs w:val="22"/>
          <w14:ligatures w14:val="standardContextual"/>
        </w:rPr>
        <w:t xml:space="preserve">　　名誉会長　　  嘉数　啓（第3代会長・沖縄アジアビジネス調査研究所）</w:t>
      </w:r>
    </w:p>
    <w:p w14:paraId="33AA7345" w14:textId="77777777" w:rsidR="0039115C" w:rsidRPr="009F7A29" w:rsidRDefault="0039115C" w:rsidP="0039115C">
      <w:pPr>
        <w:rPr>
          <w:rFonts w:ascii="ＭＳ 明朝" w:eastAsia="ＭＳ 明朝" w:hAnsi="ＭＳ 明朝" w:cs="Times New Roman"/>
          <w:spacing w:val="2"/>
          <w:szCs w:val="22"/>
          <w14:ligatures w14:val="standardContextual"/>
        </w:rPr>
      </w:pPr>
      <w:r w:rsidRPr="009F7A29">
        <w:rPr>
          <w:rFonts w:ascii="ＭＳ 明朝" w:eastAsia="ＭＳ 明朝" w:hAnsi="ＭＳ 明朝" w:hint="eastAsia"/>
          <w:szCs w:val="22"/>
          <w14:ligatures w14:val="standardContextual"/>
        </w:rPr>
        <w:t xml:space="preserve">　＊事務局：鹿児島大学国際島嶼教育研究センター内</w:t>
      </w:r>
    </w:p>
    <w:p w14:paraId="2D14DFEE" w14:textId="77777777" w:rsidR="0039115C" w:rsidRPr="009F7A29" w:rsidRDefault="0039115C" w:rsidP="0039115C">
      <w:pPr>
        <w:rPr>
          <w:rFonts w:ascii="ＭＳ 明朝" w:eastAsia="ＭＳ 明朝" w:hAnsi="ＭＳ 明朝" w:cs="Times New Roman"/>
          <w:spacing w:val="2"/>
          <w:szCs w:val="22"/>
          <w14:ligatures w14:val="standardContextual"/>
        </w:rPr>
      </w:pPr>
      <w:r w:rsidRPr="009F7A29">
        <w:rPr>
          <w:rFonts w:ascii="ＭＳ 明朝" w:eastAsia="ＭＳ 明朝" w:hAnsi="ＭＳ 明朝" w:cs="Century" w:hint="eastAsia"/>
          <w:szCs w:val="22"/>
          <w14:ligatures w14:val="standardContextual"/>
        </w:rPr>
        <w:t xml:space="preserve">            </w:t>
      </w:r>
      <w:r w:rsidRPr="009F7A29">
        <w:rPr>
          <w:rFonts w:ascii="ＭＳ 明朝" w:eastAsia="ＭＳ 明朝" w:hAnsi="ＭＳ 明朝" w:hint="eastAsia"/>
          <w:szCs w:val="22"/>
          <w14:ligatures w14:val="standardContextual"/>
        </w:rPr>
        <w:t>〒</w:t>
      </w:r>
      <w:r w:rsidRPr="009F7A29">
        <w:rPr>
          <w:rFonts w:ascii="ＭＳ 明朝" w:eastAsia="ＭＳ 明朝" w:hAnsi="ＭＳ 明朝" w:cs="Century" w:hint="eastAsia"/>
          <w:szCs w:val="22"/>
          <w14:ligatures w14:val="standardContextual"/>
        </w:rPr>
        <w:t xml:space="preserve">890-0065 </w:t>
      </w:r>
      <w:r w:rsidRPr="009F7A29">
        <w:rPr>
          <w:rFonts w:ascii="ＭＳ 明朝" w:eastAsia="ＭＳ 明朝" w:hAnsi="ＭＳ 明朝" w:hint="eastAsia"/>
          <w:szCs w:val="22"/>
          <w14:ligatures w14:val="standardContextual"/>
        </w:rPr>
        <w:t>鹿児島市郡元</w:t>
      </w:r>
      <w:r w:rsidRPr="009F7A29">
        <w:rPr>
          <w:rFonts w:ascii="ＭＳ 明朝" w:eastAsia="ＭＳ 明朝" w:hAnsi="ＭＳ 明朝" w:cs="Century" w:hint="eastAsia"/>
          <w:szCs w:val="22"/>
          <w14:ligatures w14:val="standardContextual"/>
        </w:rPr>
        <w:t>1-21-24</w:t>
      </w:r>
    </w:p>
    <w:p w14:paraId="7286AEAA" w14:textId="77777777" w:rsidR="006C4808" w:rsidRPr="006C4808" w:rsidRDefault="006C4808" w:rsidP="006C4808">
      <w:pPr>
        <w:widowControl/>
        <w:jc w:val="left"/>
        <w:rPr>
          <w:rFonts w:ascii="ＭＳ 明朝" w:eastAsia="ＭＳ 明朝" w:hAnsi="ＭＳ 明朝" w:cs="ＭＳ Ｐゴシック"/>
          <w:color w:val="000000"/>
          <w:kern w:val="0"/>
          <w:szCs w:val="21"/>
        </w:rPr>
      </w:pPr>
    </w:p>
    <w:p w14:paraId="33E7967C" w14:textId="77777777" w:rsidR="006C4808" w:rsidRPr="006C4808" w:rsidRDefault="006C4808" w:rsidP="006C4808">
      <w:pPr>
        <w:widowControl/>
        <w:jc w:val="left"/>
        <w:rPr>
          <w:rFonts w:ascii="ＭＳ ゴシック" w:eastAsia="ＭＳ ゴシック" w:hAnsi="ＭＳ ゴシック" w:cs="Times New Roman"/>
          <w:b/>
          <w:color w:val="000000"/>
          <w:spacing w:val="2"/>
          <w:kern w:val="0"/>
          <w:szCs w:val="21"/>
        </w:rPr>
      </w:pPr>
      <w:r w:rsidRPr="006C4808">
        <w:rPr>
          <w:rFonts w:ascii="ＭＳ ゴシック" w:eastAsia="ＭＳ ゴシック" w:hAnsi="ＭＳ ゴシック" w:cs="ＭＳ ゴシック" w:hint="eastAsia"/>
          <w:b/>
          <w:color w:val="000000"/>
          <w:kern w:val="0"/>
          <w:szCs w:val="21"/>
        </w:rPr>
        <w:t>Ⅲ　会　　議</w:t>
      </w:r>
    </w:p>
    <w:p w14:paraId="6BA0E96C" w14:textId="77777777" w:rsidR="0039115C" w:rsidRPr="009F7A29" w:rsidRDefault="0039115C" w:rsidP="0039115C">
      <w:pPr>
        <w:rPr>
          <w:rFonts w:asciiTheme="minorEastAsia" w:hAnsiTheme="minorEastAsia" w:cs="Times New Roman"/>
          <w:spacing w:val="2"/>
          <w:szCs w:val="22"/>
          <w14:ligatures w14:val="standardContextual"/>
        </w:rPr>
      </w:pPr>
      <w:r w:rsidRPr="009F7A29">
        <w:rPr>
          <w:rFonts w:ascii="ＭＳ 明朝" w:eastAsia="ＭＳ 明朝" w:hAnsi="ＭＳ 明朝" w:cs="ＭＳ ゴシック" w:hint="eastAsia"/>
          <w:b/>
          <w:szCs w:val="22"/>
          <w14:ligatures w14:val="standardContextual"/>
        </w:rPr>
        <w:t>１．2023年次総会</w:t>
      </w:r>
      <w:r w:rsidRPr="009F7A29">
        <w:rPr>
          <w:rFonts w:ascii="ＭＳ 明朝" w:eastAsia="ＭＳ 明朝" w:hAnsi="ＭＳ 明朝" w:cs="ＭＳ ゴシック" w:hint="eastAsia"/>
          <w:szCs w:val="22"/>
          <w14:ligatures w14:val="standardContextual"/>
        </w:rPr>
        <w:t xml:space="preserve">　</w:t>
      </w:r>
      <w:r w:rsidRPr="009F7A29">
        <w:rPr>
          <w:rFonts w:asciiTheme="minorEastAsia" w:hAnsiTheme="minorEastAsia" w:cs="ＭＳ ゴシック" w:hint="eastAsia"/>
          <w:szCs w:val="22"/>
          <w14:ligatures w14:val="standardContextual"/>
        </w:rPr>
        <w:t xml:space="preserve">　　　</w:t>
      </w:r>
    </w:p>
    <w:p w14:paraId="1727B771" w14:textId="77777777" w:rsidR="0039115C" w:rsidRPr="009F7A29" w:rsidRDefault="0039115C" w:rsidP="0039115C">
      <w:pPr>
        <w:autoSpaceDE w:val="0"/>
        <w:autoSpaceDN w:val="0"/>
        <w:adjustRightInd w:val="0"/>
        <w:rPr>
          <w:rFonts w:ascii="ＭＳ 明朝" w:eastAsia="ＭＳ 明朝" w:hAnsi="ＭＳ 明朝" w:cs="HGS明朝E"/>
          <w:szCs w:val="21"/>
        </w:rPr>
      </w:pPr>
      <w:r w:rsidRPr="009F7A29">
        <w:rPr>
          <w:rFonts w:ascii="ＭＳ 明朝" w:eastAsia="ＭＳ 明朝" w:hAnsi="ＭＳ 明朝" w:cs="HGS明朝E" w:hint="eastAsia"/>
          <w:szCs w:val="21"/>
        </w:rPr>
        <w:t>日　時：</w:t>
      </w:r>
      <w:r w:rsidRPr="009F7A29">
        <w:rPr>
          <w:rFonts w:ascii="ＭＳ 明朝" w:eastAsia="ＭＳ 明朝" w:hAnsi="ＭＳ 明朝" w:cs="HGS明朝E"/>
          <w:szCs w:val="21"/>
        </w:rPr>
        <w:t>2023年11月17日（金） 17:00</w:t>
      </w:r>
      <w:r w:rsidRPr="009F7A29">
        <w:rPr>
          <w:rFonts w:ascii="ＭＳ 明朝" w:eastAsia="ＭＳ 明朝" w:hAnsi="ＭＳ 明朝" w:cs="HGS明朝E" w:hint="eastAsia"/>
          <w:szCs w:val="21"/>
        </w:rPr>
        <w:t>〜</w:t>
      </w:r>
      <w:r w:rsidRPr="009F7A29">
        <w:rPr>
          <w:rFonts w:ascii="ＭＳ 明朝" w:eastAsia="ＭＳ 明朝" w:hAnsi="ＭＳ 明朝" w:cs="HGS明朝E"/>
          <w:szCs w:val="21"/>
        </w:rPr>
        <w:t>18:00</w:t>
      </w:r>
    </w:p>
    <w:p w14:paraId="69B53068" w14:textId="77777777" w:rsidR="0039115C" w:rsidRPr="009F7A29" w:rsidRDefault="0039115C" w:rsidP="0039115C">
      <w:pPr>
        <w:autoSpaceDE w:val="0"/>
        <w:autoSpaceDN w:val="0"/>
        <w:adjustRightInd w:val="0"/>
        <w:rPr>
          <w:rFonts w:ascii="ＭＳ 明朝" w:eastAsia="ＭＳ 明朝" w:hAnsi="ＭＳ 明朝"/>
        </w:rPr>
      </w:pPr>
      <w:r w:rsidRPr="009F7A29">
        <w:rPr>
          <w:rFonts w:ascii="ＭＳ 明朝" w:eastAsia="ＭＳ 明朝" w:hAnsi="ＭＳ 明朝" w:cs="HGS明朝E" w:hint="eastAsia"/>
          <w:szCs w:val="21"/>
        </w:rPr>
        <w:t>場　所：横浜国立大学教育文化ホール大会議室（横浜市保土ケ谷区常盤台</w:t>
      </w:r>
      <w:r w:rsidRPr="009F7A29">
        <w:rPr>
          <w:rFonts w:ascii="ＭＳ 明朝" w:eastAsia="ＭＳ 明朝" w:hAnsi="ＭＳ 明朝" w:cs="HGS明朝E"/>
          <w:szCs w:val="21"/>
        </w:rPr>
        <w:t>79-1）</w:t>
      </w:r>
    </w:p>
    <w:p w14:paraId="670EF51F" w14:textId="77777777" w:rsidR="0039115C" w:rsidRPr="009F7A29" w:rsidRDefault="0039115C" w:rsidP="0039115C">
      <w:pPr>
        <w:autoSpaceDE w:val="0"/>
        <w:autoSpaceDN w:val="0"/>
        <w:adjustRightInd w:val="0"/>
        <w:ind w:firstLineChars="200" w:firstLine="420"/>
        <w:rPr>
          <w:rFonts w:ascii="ＭＳ 明朝" w:eastAsia="ＭＳ 明朝" w:hAnsi="ＭＳ 明朝" w:cs="HGS明朝E"/>
          <w:szCs w:val="21"/>
        </w:rPr>
      </w:pPr>
      <w:r w:rsidRPr="009F7A29">
        <w:rPr>
          <w:rFonts w:ascii="ＭＳ 明朝" w:eastAsia="ＭＳ 明朝" w:hAnsi="ＭＳ 明朝" w:cs="HGS明朝E" w:hint="eastAsia"/>
          <w:szCs w:val="21"/>
        </w:rPr>
        <w:t xml:space="preserve">　詳しくは、ニュースレター74号（2023）参照。</w:t>
      </w:r>
    </w:p>
    <w:p w14:paraId="43DEA351" w14:textId="77777777" w:rsidR="0039115C" w:rsidRPr="009F7A29" w:rsidRDefault="0039115C" w:rsidP="0039115C">
      <w:pPr>
        <w:autoSpaceDE w:val="0"/>
        <w:autoSpaceDN w:val="0"/>
        <w:adjustRightInd w:val="0"/>
        <w:ind w:firstLineChars="200" w:firstLine="420"/>
        <w:rPr>
          <w:rFonts w:asciiTheme="minorEastAsia" w:hAnsiTheme="minorEastAsia" w:cs="HGS明朝E"/>
          <w:szCs w:val="21"/>
        </w:rPr>
      </w:pPr>
    </w:p>
    <w:p w14:paraId="4F2C3A55" w14:textId="77777777" w:rsidR="0039115C" w:rsidRPr="009F7A29" w:rsidRDefault="0039115C" w:rsidP="0039115C">
      <w:pPr>
        <w:autoSpaceDE w:val="0"/>
        <w:autoSpaceDN w:val="0"/>
        <w:adjustRightInd w:val="0"/>
        <w:rPr>
          <w:rFonts w:ascii="ＭＳ 明朝" w:eastAsia="ＭＳ 明朝" w:hAnsi="ＭＳ 明朝" w:cs="ＭＳ ゴシック"/>
          <w:b/>
          <w:szCs w:val="21"/>
        </w:rPr>
      </w:pPr>
      <w:r w:rsidRPr="009F7A29">
        <w:rPr>
          <w:rFonts w:ascii="ＭＳ 明朝" w:eastAsia="ＭＳ 明朝" w:hAnsi="ＭＳ 明朝" w:cs="ＭＳ ゴシック" w:hint="eastAsia"/>
          <w:b/>
          <w:szCs w:val="21"/>
        </w:rPr>
        <w:t>２．理事会の開催</w:t>
      </w:r>
    </w:p>
    <w:p w14:paraId="6EC6BBE6" w14:textId="77777777" w:rsidR="0039115C" w:rsidRPr="009F7A29" w:rsidRDefault="0039115C" w:rsidP="0039115C">
      <w:pPr>
        <w:rPr>
          <w:rFonts w:ascii="ＭＳ 明朝" w:eastAsia="ＭＳ 明朝" w:hAnsi="ＭＳ 明朝"/>
          <w:szCs w:val="21"/>
          <w14:ligatures w14:val="standardContextual"/>
        </w:rPr>
      </w:pPr>
      <w:r w:rsidRPr="009F7A29">
        <w:rPr>
          <w:rFonts w:ascii="ＭＳ 明朝" w:eastAsia="ＭＳ 明朝" w:hAnsi="ＭＳ 明朝" w:hint="eastAsia"/>
          <w:szCs w:val="21"/>
          <w14:ligatures w14:val="standardContextual"/>
        </w:rPr>
        <w:t>・2023年度第1回理事会</w:t>
      </w:r>
    </w:p>
    <w:p w14:paraId="59234B68" w14:textId="77777777" w:rsidR="0039115C" w:rsidRPr="009F7A29" w:rsidRDefault="0039115C" w:rsidP="0039115C">
      <w:pPr>
        <w:rPr>
          <w:rFonts w:ascii="ＭＳ 明朝" w:eastAsia="ＭＳ 明朝" w:hAnsi="ＭＳ 明朝"/>
          <w:szCs w:val="21"/>
          <w14:ligatures w14:val="standardContextual"/>
        </w:rPr>
      </w:pPr>
      <w:r w:rsidRPr="009F7A29">
        <w:rPr>
          <w:rFonts w:ascii="ＭＳ 明朝" w:eastAsia="ＭＳ 明朝" w:hAnsi="ＭＳ 明朝" w:hint="eastAsia"/>
          <w:szCs w:val="21"/>
          <w14:ligatures w14:val="standardContextual"/>
        </w:rPr>
        <w:t xml:space="preserve">　日時　2023年7月８日（土）17：00～19:30</w:t>
      </w:r>
    </w:p>
    <w:p w14:paraId="3A10C181" w14:textId="77777777" w:rsidR="0039115C" w:rsidRPr="009F7A29" w:rsidRDefault="0039115C" w:rsidP="0039115C">
      <w:pPr>
        <w:ind w:firstLineChars="100" w:firstLine="210"/>
        <w:rPr>
          <w:rFonts w:ascii="ＭＳ 明朝" w:eastAsia="ＭＳ 明朝" w:hAnsi="ＭＳ 明朝"/>
          <w:szCs w:val="21"/>
          <w14:ligatures w14:val="standardContextual"/>
        </w:rPr>
      </w:pPr>
      <w:r w:rsidRPr="009F7A29">
        <w:rPr>
          <w:rFonts w:ascii="ＭＳ 明朝" w:eastAsia="ＭＳ 明朝" w:hAnsi="ＭＳ 明朝" w:hint="eastAsia"/>
          <w:szCs w:val="21"/>
          <w14:ligatures w14:val="standardContextual"/>
        </w:rPr>
        <w:t>場所　東京都立大学南大沢キャンパス2号館205号室</w:t>
      </w:r>
      <w:r w:rsidRPr="009F7A29">
        <w:rPr>
          <w:rFonts w:ascii="ＭＳ 明朝" w:eastAsia="ＭＳ 明朝" w:hAnsi="ＭＳ 明朝" w:cs="Arial" w:hint="eastAsia"/>
          <w:szCs w:val="21"/>
          <w:shd w:val="clear" w:color="auto" w:fill="FFFFFF"/>
          <w14:ligatures w14:val="standardContextual"/>
        </w:rPr>
        <w:t>（テレビ会議システムを併用）</w:t>
      </w:r>
      <w:r w:rsidRPr="009F7A29">
        <w:rPr>
          <w:rFonts w:ascii="ＭＳ 明朝" w:eastAsia="ＭＳ 明朝" w:hAnsi="ＭＳ 明朝" w:hint="eastAsia"/>
          <w:szCs w:val="21"/>
          <w14:ligatures w14:val="standardContextual"/>
        </w:rPr>
        <w:t xml:space="preserve"> ・</w:t>
      </w:r>
    </w:p>
    <w:p w14:paraId="2FDC3AD8" w14:textId="77777777" w:rsidR="0039115C" w:rsidRPr="009F7A29" w:rsidRDefault="0039115C" w:rsidP="0039115C">
      <w:pPr>
        <w:autoSpaceDE w:val="0"/>
        <w:autoSpaceDN w:val="0"/>
        <w:adjustRightInd w:val="0"/>
        <w:rPr>
          <w:rFonts w:ascii="ＭＳ 明朝" w:eastAsia="ＭＳ 明朝" w:hAnsi="ＭＳ 明朝" w:cs="ＭＳ ゴシック"/>
          <w:szCs w:val="21"/>
        </w:rPr>
      </w:pPr>
      <w:r w:rsidRPr="009F7A29">
        <w:rPr>
          <w:rFonts w:ascii="ＭＳ 明朝" w:eastAsia="ＭＳ 明朝" w:hAnsi="ＭＳ 明朝" w:cs="Courier" w:hint="eastAsia"/>
          <w:szCs w:val="21"/>
        </w:rPr>
        <w:t xml:space="preserve">　　　</w:t>
      </w:r>
      <w:r w:rsidRPr="009F7A29">
        <w:rPr>
          <w:rFonts w:ascii="ＭＳ 明朝" w:eastAsia="ＭＳ 明朝" w:hAnsi="ＭＳ 明朝" w:cs="ＭＳ ゴシック" w:hint="eastAsia"/>
          <w:szCs w:val="21"/>
        </w:rPr>
        <w:t>詳しくは、ニュースレター73号（2023）参照</w:t>
      </w:r>
    </w:p>
    <w:p w14:paraId="2ECA472A" w14:textId="77777777" w:rsidR="0039115C" w:rsidRPr="009F7A29" w:rsidRDefault="0039115C" w:rsidP="0039115C">
      <w:pPr>
        <w:autoSpaceDE w:val="0"/>
        <w:autoSpaceDN w:val="0"/>
        <w:adjustRightInd w:val="0"/>
        <w:rPr>
          <w:rFonts w:ascii="ＭＳ 明朝" w:eastAsia="ＭＳ 明朝" w:hAnsi="ＭＳ 明朝" w:cs="ＭＳ ゴシック"/>
          <w:szCs w:val="21"/>
        </w:rPr>
      </w:pPr>
      <w:r w:rsidRPr="009F7A29">
        <w:rPr>
          <w:rFonts w:ascii="ＭＳ 明朝" w:eastAsia="ＭＳ 明朝" w:hAnsi="ＭＳ 明朝" w:cs="ＭＳ ゴシック" w:hint="eastAsia"/>
          <w:szCs w:val="21"/>
        </w:rPr>
        <w:lastRenderedPageBreak/>
        <w:t>・2023年度第２回理事会</w:t>
      </w:r>
    </w:p>
    <w:p w14:paraId="2118CFCE" w14:textId="77777777" w:rsidR="0039115C" w:rsidRPr="009F7A29" w:rsidRDefault="0039115C" w:rsidP="0039115C">
      <w:pPr>
        <w:rPr>
          <w:rFonts w:ascii="ＭＳ 明朝" w:eastAsia="ＭＳ 明朝" w:hAnsi="ＭＳ 明朝"/>
          <w14:ligatures w14:val="standardContextual"/>
        </w:rPr>
      </w:pPr>
      <w:r w:rsidRPr="009F7A29">
        <w:rPr>
          <w:rFonts w:ascii="ＭＳ 明朝" w:eastAsia="ＭＳ 明朝" w:hAnsi="ＭＳ 明朝" w:cs="ＭＳ ゴシック" w:hint="eastAsia"/>
          <w:szCs w:val="22"/>
          <w14:ligatures w14:val="standardContextual"/>
        </w:rPr>
        <w:t xml:space="preserve">　</w:t>
      </w:r>
      <w:r w:rsidRPr="009F7A29">
        <w:rPr>
          <w:rFonts w:ascii="ＭＳ 明朝" w:eastAsia="ＭＳ 明朝" w:hAnsi="ＭＳ 明朝" w:hint="eastAsia"/>
          <w:szCs w:val="22"/>
          <w14:ligatures w14:val="standardContextual"/>
        </w:rPr>
        <w:t>日時　2023年11月16日（金）16：30～18:30</w:t>
      </w:r>
    </w:p>
    <w:p w14:paraId="4FE8D87E" w14:textId="77777777" w:rsidR="0039115C" w:rsidRPr="009F7A29" w:rsidRDefault="0039115C" w:rsidP="0039115C">
      <w:pPr>
        <w:rPr>
          <w:rFonts w:ascii="ＭＳ 明朝" w:eastAsia="ＭＳ 明朝" w:hAnsi="ＭＳ 明朝"/>
          <w:szCs w:val="22"/>
          <w14:ligatures w14:val="standardContextual"/>
        </w:rPr>
      </w:pPr>
      <w:r w:rsidRPr="009F7A29">
        <w:rPr>
          <w:rFonts w:ascii="ＭＳ 明朝" w:eastAsia="ＭＳ 明朝" w:hAnsi="ＭＳ 明朝" w:hint="eastAsia"/>
          <w:szCs w:val="22"/>
          <w14:ligatures w14:val="standardContextual"/>
        </w:rPr>
        <w:t xml:space="preserve">　場所　</w:t>
      </w:r>
      <w:r w:rsidRPr="009F7A29">
        <w:rPr>
          <w:rFonts w:ascii="ＭＳ 明朝" w:eastAsia="ＭＳ 明朝" w:hAnsi="ＭＳ 明朝"/>
          <w:szCs w:val="22"/>
          <w14:ligatures w14:val="standardContextual"/>
        </w:rPr>
        <w:t>横浜国立大学教育学部美術新棟東館1 階</w:t>
      </w:r>
    </w:p>
    <w:p w14:paraId="32C63EA1" w14:textId="77777777" w:rsidR="0039115C" w:rsidRPr="009F7A29" w:rsidRDefault="0039115C" w:rsidP="0039115C">
      <w:pPr>
        <w:autoSpaceDE w:val="0"/>
        <w:autoSpaceDN w:val="0"/>
        <w:adjustRightInd w:val="0"/>
        <w:rPr>
          <w:rFonts w:ascii="ＭＳ 明朝" w:eastAsia="ＭＳ 明朝" w:hAnsi="ＭＳ 明朝" w:cs="ＭＳ ゴシック"/>
          <w:szCs w:val="21"/>
        </w:rPr>
      </w:pPr>
      <w:r w:rsidRPr="009F7A29">
        <w:rPr>
          <w:rFonts w:ascii="ＭＳ 明朝" w:eastAsia="ＭＳ 明朝" w:hAnsi="ＭＳ 明朝" w:cs="ＭＳ ゴシック" w:hint="eastAsia"/>
          <w:szCs w:val="21"/>
        </w:rPr>
        <w:t xml:space="preserve">　　　詳しくは、ニュースレター74号（2023）参照</w:t>
      </w:r>
    </w:p>
    <w:p w14:paraId="7A5D6CB1" w14:textId="77777777" w:rsidR="0039115C" w:rsidRPr="009F7A29" w:rsidRDefault="0039115C" w:rsidP="0039115C">
      <w:pPr>
        <w:rPr>
          <w:rFonts w:ascii="ＭＳ 明朝" w:eastAsia="ＭＳ 明朝" w:hAnsi="ＭＳ 明朝"/>
          <w:szCs w:val="21"/>
          <w14:ligatures w14:val="standardContextual"/>
        </w:rPr>
      </w:pPr>
      <w:r w:rsidRPr="009F7A29">
        <w:rPr>
          <w:rFonts w:ascii="ＭＳ 明朝" w:eastAsia="ＭＳ 明朝" w:hAnsi="ＭＳ 明朝" w:hint="eastAsia"/>
          <w:szCs w:val="21"/>
          <w14:ligatures w14:val="standardContextual"/>
        </w:rPr>
        <w:t>・2023年度第3回理事会</w:t>
      </w:r>
    </w:p>
    <w:p w14:paraId="6D1FCA12" w14:textId="77777777" w:rsidR="0039115C" w:rsidRPr="009F7A29" w:rsidRDefault="0039115C" w:rsidP="0039115C">
      <w:pPr>
        <w:rPr>
          <w:rFonts w:ascii="ＭＳ 明朝" w:eastAsia="ＭＳ 明朝" w:hAnsi="ＭＳ 明朝"/>
          <w:szCs w:val="21"/>
          <w14:ligatures w14:val="standardContextual"/>
        </w:rPr>
      </w:pPr>
      <w:r w:rsidRPr="009F7A29">
        <w:rPr>
          <w:rFonts w:ascii="ＭＳ 明朝" w:eastAsia="ＭＳ 明朝" w:hAnsi="ＭＳ 明朝" w:hint="eastAsia"/>
          <w:szCs w:val="21"/>
          <w14:ligatures w14:val="standardContextual"/>
        </w:rPr>
        <w:t xml:space="preserve">　日時　</w:t>
      </w:r>
      <w:r w:rsidRPr="009F7A29">
        <w:rPr>
          <w:rFonts w:ascii="ＭＳ 明朝" w:eastAsia="ＭＳ 明朝" w:hAnsi="ＭＳ 明朝"/>
          <w:szCs w:val="21"/>
          <w14:ligatures w14:val="standardContextual"/>
        </w:rPr>
        <w:t>2023年12月16日（土）17:00～18:30</w:t>
      </w:r>
    </w:p>
    <w:p w14:paraId="7797F378" w14:textId="77777777" w:rsidR="0039115C" w:rsidRPr="009F7A29" w:rsidRDefault="0039115C" w:rsidP="0039115C">
      <w:pPr>
        <w:ind w:firstLineChars="100" w:firstLine="210"/>
        <w:rPr>
          <w:rFonts w:ascii="ＭＳ 明朝" w:eastAsia="ＭＳ 明朝" w:hAnsi="ＭＳ 明朝" w:cs="Arial"/>
          <w:szCs w:val="21"/>
          <w:shd w:val="clear" w:color="auto" w:fill="FFFFFF"/>
          <w14:ligatures w14:val="standardContextual"/>
        </w:rPr>
      </w:pPr>
      <w:r w:rsidRPr="009F7A29">
        <w:rPr>
          <w:rFonts w:ascii="ＭＳ 明朝" w:eastAsia="ＭＳ 明朝" w:hAnsi="ＭＳ 明朝" w:hint="eastAsia"/>
          <w:szCs w:val="21"/>
          <w14:ligatures w14:val="standardContextual"/>
        </w:rPr>
        <w:t xml:space="preserve">場所　</w:t>
      </w:r>
      <w:r w:rsidRPr="009F7A29">
        <w:rPr>
          <w:rFonts w:ascii="ＭＳ 明朝" w:eastAsia="ＭＳ 明朝" w:hAnsi="ＭＳ 明朝"/>
          <w:szCs w:val="21"/>
          <w14:ligatures w14:val="standardContextual"/>
        </w:rPr>
        <w:t>東京都立大学2号館207室</w:t>
      </w:r>
      <w:r w:rsidRPr="009F7A29">
        <w:rPr>
          <w:rFonts w:ascii="ＭＳ 明朝" w:eastAsia="ＭＳ 明朝" w:hAnsi="ＭＳ 明朝" w:cs="Arial" w:hint="eastAsia"/>
          <w:szCs w:val="21"/>
          <w:shd w:val="clear" w:color="auto" w:fill="FFFFFF"/>
          <w14:ligatures w14:val="standardContextual"/>
        </w:rPr>
        <w:t>（テレビ会議システムを併用）</w:t>
      </w:r>
    </w:p>
    <w:p w14:paraId="1B644832" w14:textId="77777777" w:rsidR="0039115C" w:rsidRPr="009F7A29" w:rsidRDefault="0039115C" w:rsidP="0039115C">
      <w:pPr>
        <w:autoSpaceDE w:val="0"/>
        <w:autoSpaceDN w:val="0"/>
        <w:adjustRightInd w:val="0"/>
        <w:rPr>
          <w:rFonts w:ascii="ＭＳ 明朝" w:eastAsia="ＭＳ 明朝" w:hAnsi="ＭＳ 明朝" w:cs="ＭＳ ゴシック"/>
          <w:szCs w:val="21"/>
        </w:rPr>
      </w:pPr>
      <w:r w:rsidRPr="009F7A29">
        <w:rPr>
          <w:rFonts w:ascii="ＭＳ 明朝" w:eastAsia="ＭＳ 明朝" w:hAnsi="ＭＳ 明朝" w:cs="Courier" w:hint="eastAsia"/>
          <w:szCs w:val="21"/>
        </w:rPr>
        <w:t xml:space="preserve">　　　</w:t>
      </w:r>
      <w:r w:rsidRPr="009F7A29">
        <w:rPr>
          <w:rFonts w:ascii="ＭＳ 明朝" w:eastAsia="ＭＳ 明朝" w:hAnsi="ＭＳ 明朝" w:cs="ＭＳ ゴシック" w:hint="eastAsia"/>
          <w:szCs w:val="21"/>
        </w:rPr>
        <w:t>詳しくは、ニュースレター75号（2024）参照</w:t>
      </w:r>
    </w:p>
    <w:p w14:paraId="7132548B" w14:textId="77777777" w:rsidR="0039115C" w:rsidRPr="009F7A29" w:rsidRDefault="0039115C" w:rsidP="0039115C">
      <w:pPr>
        <w:rPr>
          <w:rFonts w:ascii="ＭＳ 明朝" w:eastAsia="ＭＳ 明朝" w:hAnsi="ＭＳ 明朝"/>
          <w14:ligatures w14:val="standardContextual"/>
        </w:rPr>
      </w:pPr>
      <w:r w:rsidRPr="009F7A29">
        <w:rPr>
          <w:rFonts w:ascii="ＭＳ 明朝" w:eastAsia="ＭＳ 明朝" w:hAnsi="ＭＳ 明朝" w:hint="eastAsia"/>
          <w:szCs w:val="22"/>
          <w14:ligatures w14:val="standardContextual"/>
        </w:rPr>
        <w:t>・2022年度第4回理事会</w:t>
      </w:r>
    </w:p>
    <w:p w14:paraId="32E2430C" w14:textId="77777777" w:rsidR="0039115C" w:rsidRPr="009F7A29" w:rsidRDefault="0039115C" w:rsidP="0039115C">
      <w:pPr>
        <w:rPr>
          <w:rFonts w:ascii="ＭＳ 明朝" w:eastAsia="ＭＳ 明朝" w:hAnsi="ＭＳ 明朝"/>
          <w:szCs w:val="22"/>
          <w14:ligatures w14:val="standardContextual"/>
        </w:rPr>
      </w:pPr>
      <w:r w:rsidRPr="009F7A29">
        <w:rPr>
          <w:rFonts w:ascii="ＭＳ 明朝" w:eastAsia="ＭＳ 明朝" w:hAnsi="ＭＳ 明朝" w:hint="eastAsia"/>
          <w:szCs w:val="22"/>
          <w14:ligatures w14:val="standardContextual"/>
        </w:rPr>
        <w:t xml:space="preserve">　日時　</w:t>
      </w:r>
      <w:r w:rsidRPr="009F7A29">
        <w:rPr>
          <w:rFonts w:ascii="ＭＳ 明朝" w:eastAsia="ＭＳ 明朝" w:hAnsi="ＭＳ 明朝"/>
          <w:szCs w:val="22"/>
          <w14:ligatures w14:val="standardContextual"/>
        </w:rPr>
        <w:t>2024年3月9日（土）14:30～</w:t>
      </w:r>
      <w:r w:rsidRPr="009F7A29">
        <w:rPr>
          <w:rFonts w:ascii="ＭＳ 明朝" w:eastAsia="ＭＳ 明朝" w:hAnsi="ＭＳ 明朝" w:hint="eastAsia"/>
          <w:szCs w:val="22"/>
          <w14:ligatures w14:val="standardContextual"/>
        </w:rPr>
        <w:t>16：00</w:t>
      </w:r>
    </w:p>
    <w:p w14:paraId="2D32E23A" w14:textId="77777777" w:rsidR="0039115C" w:rsidRPr="009F7A29" w:rsidRDefault="0039115C" w:rsidP="0039115C">
      <w:pPr>
        <w:ind w:firstLineChars="100" w:firstLine="210"/>
        <w:rPr>
          <w:rFonts w:ascii="ＭＳ 明朝" w:eastAsia="ＭＳ 明朝" w:hAnsi="ＭＳ 明朝" w:cs="Arial"/>
          <w:szCs w:val="22"/>
          <w:shd w:val="clear" w:color="auto" w:fill="FFFFFF"/>
          <w14:ligatures w14:val="standardContextual"/>
        </w:rPr>
      </w:pPr>
      <w:r w:rsidRPr="009F7A29">
        <w:rPr>
          <w:rFonts w:ascii="ＭＳ 明朝" w:eastAsia="ＭＳ 明朝" w:hAnsi="ＭＳ 明朝" w:hint="eastAsia"/>
          <w:szCs w:val="22"/>
          <w14:ligatures w14:val="standardContextual"/>
        </w:rPr>
        <w:t xml:space="preserve">場所　</w:t>
      </w:r>
      <w:bookmarkStart w:id="0" w:name="_Hlk165993333"/>
      <w:r w:rsidRPr="009F7A29">
        <w:rPr>
          <w:rFonts w:ascii="ＭＳ 明朝" w:eastAsia="ＭＳ 明朝" w:hAnsi="ＭＳ 明朝"/>
          <w:szCs w:val="22"/>
          <w14:ligatures w14:val="standardContextual"/>
        </w:rPr>
        <w:t>鹿児島大学国際島嶼教育研究センター5階会議室</w:t>
      </w:r>
      <w:r w:rsidRPr="009F7A29">
        <w:rPr>
          <w:rFonts w:ascii="ＭＳ 明朝" w:eastAsia="ＭＳ 明朝" w:hAnsi="ＭＳ 明朝" w:cs="Arial" w:hint="eastAsia"/>
          <w:szCs w:val="22"/>
          <w:shd w:val="clear" w:color="auto" w:fill="FFFFFF"/>
          <w14:ligatures w14:val="standardContextual"/>
        </w:rPr>
        <w:t>（テレビ会議システムを併用）</w:t>
      </w:r>
      <w:bookmarkEnd w:id="0"/>
    </w:p>
    <w:p w14:paraId="141D8DC2" w14:textId="77777777" w:rsidR="0039115C" w:rsidRPr="009F7A29" w:rsidRDefault="0039115C" w:rsidP="0039115C">
      <w:pPr>
        <w:autoSpaceDE w:val="0"/>
        <w:autoSpaceDN w:val="0"/>
        <w:adjustRightInd w:val="0"/>
        <w:rPr>
          <w:rFonts w:ascii="ＭＳ 明朝" w:eastAsia="ＭＳ 明朝" w:hAnsi="ＭＳ 明朝" w:cs="ＭＳ ゴシック"/>
          <w:szCs w:val="21"/>
        </w:rPr>
      </w:pPr>
      <w:r w:rsidRPr="009F7A29">
        <w:rPr>
          <w:rFonts w:ascii="ＭＳ 明朝" w:eastAsia="ＭＳ 明朝" w:hAnsi="ＭＳ 明朝" w:cs="Courier" w:hint="eastAsia"/>
          <w:szCs w:val="21"/>
        </w:rPr>
        <w:t xml:space="preserve">　　　</w:t>
      </w:r>
      <w:r w:rsidRPr="009F7A29">
        <w:rPr>
          <w:rFonts w:ascii="ＭＳ 明朝" w:eastAsia="ＭＳ 明朝" w:hAnsi="ＭＳ 明朝" w:cs="ＭＳ ゴシック" w:hint="eastAsia"/>
          <w:szCs w:val="21"/>
        </w:rPr>
        <w:t>詳しくは、ニュースレター75号（2024）参照</w:t>
      </w:r>
    </w:p>
    <w:p w14:paraId="4CD41847" w14:textId="77777777" w:rsidR="0039115C" w:rsidRPr="009F7A29" w:rsidRDefault="0039115C" w:rsidP="0039115C">
      <w:pPr>
        <w:rPr>
          <w:rFonts w:ascii="ＭＳ 明朝" w:eastAsia="ＭＳ 明朝" w:hAnsi="ＭＳ 明朝"/>
          <w14:ligatures w14:val="standardContextual"/>
        </w:rPr>
      </w:pPr>
      <w:r w:rsidRPr="009F7A29">
        <w:rPr>
          <w:rFonts w:ascii="ＭＳ 明朝" w:eastAsia="ＭＳ 明朝" w:hAnsi="ＭＳ 明朝" w:hint="eastAsia"/>
          <w:szCs w:val="22"/>
          <w14:ligatures w14:val="standardContextual"/>
        </w:rPr>
        <w:t>・2024年度第1回理事会</w:t>
      </w:r>
    </w:p>
    <w:p w14:paraId="7FB43C99" w14:textId="77777777" w:rsidR="0039115C" w:rsidRPr="00BD6081" w:rsidRDefault="0039115C" w:rsidP="0039115C">
      <w:pPr>
        <w:rPr>
          <w:rFonts w:ascii="ＭＳ 明朝" w:eastAsia="ＭＳ 明朝" w:hAnsi="ＭＳ 明朝"/>
          <w:color w:val="000000" w:themeColor="text1"/>
          <w:szCs w:val="21"/>
          <w14:ligatures w14:val="standardContextual"/>
        </w:rPr>
      </w:pPr>
      <w:r w:rsidRPr="23375DEB">
        <w:rPr>
          <w:rFonts w:ascii="ＭＳ 明朝" w:eastAsia="ＭＳ 明朝" w:hAnsi="ＭＳ 明朝"/>
          <w:szCs w:val="21"/>
          <w14:ligatures w14:val="standardContextual"/>
        </w:rPr>
        <w:t xml:space="preserve">　　</w:t>
      </w:r>
      <w:r w:rsidRPr="00BD6081">
        <w:rPr>
          <w:rFonts w:ascii="ＭＳ 明朝" w:eastAsia="ＭＳ 明朝" w:hAnsi="ＭＳ 明朝"/>
          <w:szCs w:val="21"/>
          <w14:ligatures w14:val="standardContextual"/>
        </w:rPr>
        <w:t>日時　2024年5月12日（土</w:t>
      </w:r>
      <w:r w:rsidRPr="00BD6081">
        <w:rPr>
          <w:rFonts w:ascii="ＭＳ 明朝" w:eastAsia="ＭＳ 明朝" w:hAnsi="ＭＳ 明朝"/>
          <w:color w:val="000000" w:themeColor="text1"/>
          <w:szCs w:val="21"/>
          <w14:ligatures w14:val="standardContextual"/>
        </w:rPr>
        <w:t>）17：00～18:30</w:t>
      </w:r>
    </w:p>
    <w:p w14:paraId="4085AD7F" w14:textId="77777777" w:rsidR="0039115C" w:rsidRPr="00BD6081" w:rsidRDefault="0039115C" w:rsidP="0039115C">
      <w:pPr>
        <w:rPr>
          <w:rFonts w:ascii="ＭＳ 明朝" w:eastAsia="ＭＳ 明朝" w:hAnsi="ＭＳ 明朝" w:cs="Arial"/>
          <w:szCs w:val="22"/>
          <w:shd w:val="clear" w:color="auto" w:fill="FFFFFF"/>
          <w14:ligatures w14:val="standardContextual"/>
        </w:rPr>
      </w:pPr>
      <w:r w:rsidRPr="00BD6081">
        <w:rPr>
          <w:rFonts w:ascii="ＭＳ 明朝" w:eastAsia="ＭＳ 明朝" w:hAnsi="ＭＳ 明朝" w:hint="eastAsia"/>
          <w:szCs w:val="22"/>
          <w14:ligatures w14:val="standardContextual"/>
        </w:rPr>
        <w:t xml:space="preserve">　　場所　鹿児島大学国際島嶼教育研究センター</w:t>
      </w:r>
      <w:r w:rsidRPr="00BD6081">
        <w:rPr>
          <w:rFonts w:ascii="ＭＳ 明朝" w:eastAsia="ＭＳ 明朝" w:hAnsi="ＭＳ 明朝"/>
          <w:szCs w:val="22"/>
          <w14:ligatures w14:val="standardContextual"/>
        </w:rPr>
        <w:t>5階会議室（テレビ会議システムを併用）</w:t>
      </w:r>
    </w:p>
    <w:p w14:paraId="635DBAF9" w14:textId="77777777" w:rsidR="0039115C" w:rsidRPr="00BD6081" w:rsidRDefault="0039115C" w:rsidP="0039115C">
      <w:pPr>
        <w:autoSpaceDE w:val="0"/>
        <w:autoSpaceDN w:val="0"/>
        <w:adjustRightInd w:val="0"/>
        <w:rPr>
          <w:rFonts w:ascii="ＭＳ 明朝" w:eastAsia="ＭＳ 明朝" w:hAnsi="ＭＳ 明朝" w:cs="ＭＳ ゴシック"/>
          <w:color w:val="000000" w:themeColor="text1"/>
          <w:szCs w:val="21"/>
        </w:rPr>
      </w:pPr>
      <w:r w:rsidRPr="00BD6081">
        <w:rPr>
          <w:rFonts w:ascii="ＭＳ 明朝" w:eastAsia="ＭＳ 明朝" w:hAnsi="ＭＳ 明朝" w:cs="Courier" w:hint="eastAsia"/>
          <w:szCs w:val="21"/>
        </w:rPr>
        <w:t xml:space="preserve">　　　</w:t>
      </w:r>
      <w:r w:rsidRPr="00BD6081">
        <w:rPr>
          <w:rFonts w:ascii="ＭＳ 明朝" w:eastAsia="ＭＳ 明朝" w:hAnsi="ＭＳ 明朝" w:cs="ＭＳ ゴシック" w:hint="eastAsia"/>
          <w:szCs w:val="21"/>
        </w:rPr>
        <w:t>詳しくは、ニュースレター76号（2024）参照</w:t>
      </w:r>
    </w:p>
    <w:p w14:paraId="1DF8AA68" w14:textId="77777777" w:rsidR="00D93A1B" w:rsidRPr="0039115C" w:rsidRDefault="00D93A1B" w:rsidP="006C4808">
      <w:pPr>
        <w:widowControl/>
        <w:jc w:val="left"/>
        <w:rPr>
          <w:rFonts w:ascii="Century" w:eastAsia="ＭＳ 明朝" w:hAnsi="Century" w:cs="ＭＳ Ｐゴシック"/>
          <w:kern w:val="0"/>
          <w:szCs w:val="21"/>
        </w:rPr>
      </w:pPr>
    </w:p>
    <w:p w14:paraId="0F0F5010" w14:textId="3F8CF751" w:rsidR="006C4808" w:rsidRPr="006C4808" w:rsidRDefault="006C4808" w:rsidP="006C4808">
      <w:pPr>
        <w:widowControl/>
        <w:jc w:val="left"/>
        <w:rPr>
          <w:rFonts w:ascii="ＭＳ ゴシック" w:eastAsia="ＭＳ ゴシック" w:hAnsi="ＭＳ ゴシック" w:cs="ＭＳ ゴシック"/>
          <w:b/>
          <w:color w:val="000000"/>
          <w:kern w:val="0"/>
          <w:szCs w:val="21"/>
        </w:rPr>
      </w:pPr>
      <w:r w:rsidRPr="006C4808">
        <w:rPr>
          <w:rFonts w:ascii="ＭＳ ゴシック" w:eastAsia="ＭＳ ゴシック" w:hAnsi="ＭＳ ゴシック" w:cs="ＭＳ ゴシック" w:hint="eastAsia"/>
          <w:b/>
          <w:color w:val="000000"/>
          <w:kern w:val="0"/>
          <w:szCs w:val="21"/>
        </w:rPr>
        <w:t>３．事　業</w:t>
      </w:r>
    </w:p>
    <w:p w14:paraId="597F38CC" w14:textId="6180E54A" w:rsidR="006C4808" w:rsidRPr="006C4808" w:rsidRDefault="006C4808" w:rsidP="006C4808">
      <w:pPr>
        <w:widowControl/>
        <w:jc w:val="left"/>
        <w:rPr>
          <w:rFonts w:ascii="ＭＳ ゴシック" w:eastAsia="ＭＳ ゴシック" w:hAnsi="ＭＳ ゴシック" w:cs="Times New Roman"/>
          <w:b/>
          <w:bCs/>
          <w:spacing w:val="2"/>
          <w:kern w:val="0"/>
          <w:szCs w:val="21"/>
        </w:rPr>
      </w:pPr>
      <w:r w:rsidRPr="006C4808">
        <w:rPr>
          <w:rFonts w:ascii="ＭＳ ゴシック" w:eastAsia="ＭＳ ゴシック" w:hAnsi="ＭＳ ゴシック" w:cs="Times New Roman" w:hint="eastAsia"/>
          <w:b/>
          <w:bCs/>
          <w:spacing w:val="2"/>
          <w:kern w:val="0"/>
          <w:szCs w:val="21"/>
        </w:rPr>
        <w:t>（1）　20</w:t>
      </w:r>
      <w:r w:rsidRPr="006C4808">
        <w:rPr>
          <w:rFonts w:ascii="ＭＳ ゴシック" w:eastAsia="ＭＳ ゴシック" w:hAnsi="ＭＳ ゴシック" w:cs="Times New Roman"/>
          <w:b/>
          <w:bCs/>
          <w:spacing w:val="2"/>
          <w:kern w:val="0"/>
          <w:szCs w:val="21"/>
        </w:rPr>
        <w:t>2</w:t>
      </w:r>
      <w:r w:rsidR="00DF13E1">
        <w:rPr>
          <w:rFonts w:ascii="ＭＳ ゴシック" w:eastAsia="ＭＳ ゴシック" w:hAnsi="ＭＳ ゴシック" w:cs="Times New Roman" w:hint="eastAsia"/>
          <w:b/>
          <w:bCs/>
          <w:spacing w:val="2"/>
          <w:kern w:val="0"/>
          <w:szCs w:val="21"/>
        </w:rPr>
        <w:t>3</w:t>
      </w:r>
      <w:r w:rsidRPr="006C4808">
        <w:rPr>
          <w:rFonts w:ascii="ＭＳ ゴシック" w:eastAsia="ＭＳ ゴシック" w:hAnsi="ＭＳ ゴシック" w:cs="Times New Roman" w:hint="eastAsia"/>
          <w:b/>
          <w:bCs/>
          <w:spacing w:val="2"/>
          <w:kern w:val="0"/>
          <w:szCs w:val="21"/>
        </w:rPr>
        <w:t>年次大会</w:t>
      </w:r>
    </w:p>
    <w:p w14:paraId="35F21FA8" w14:textId="77777777" w:rsidR="0039115C" w:rsidRPr="00205016" w:rsidRDefault="0039115C" w:rsidP="0039115C">
      <w:pPr>
        <w:ind w:firstLineChars="100" w:firstLine="210"/>
        <w:rPr>
          <w:rFonts w:ascii="ＭＳ 明朝" w:eastAsia="ＭＳ 明朝" w:hAnsi="ＭＳ 明朝" w:cs="á˝(∫ò"/>
          <w:szCs w:val="22"/>
          <w14:ligatures w14:val="standardContextual"/>
        </w:rPr>
      </w:pPr>
      <w:r w:rsidRPr="009F7A29">
        <w:rPr>
          <w:rFonts w:ascii="ＭＳ 明朝" w:eastAsia="ＭＳ 明朝" w:hAnsi="ＭＳ 明朝" w:cs="á˝(∫ò" w:hint="eastAsia"/>
          <w:szCs w:val="22"/>
          <w14:ligatures w14:val="standardContextual"/>
        </w:rPr>
        <w:t>2023年11月17日～19日に</w:t>
      </w:r>
      <w:r>
        <w:rPr>
          <w:rFonts w:ascii="ＭＳ 明朝" w:eastAsia="ＭＳ 明朝" w:hAnsi="ＭＳ 明朝" w:cs="á˝(∫ò" w:hint="eastAsia"/>
          <w:szCs w:val="22"/>
          <w14:ligatures w14:val="standardContextual"/>
        </w:rPr>
        <w:t>横浜・伊豆大島記念大会を開催</w:t>
      </w:r>
      <w:r w:rsidRPr="009F7A29">
        <w:rPr>
          <w:rFonts w:ascii="ＭＳ 明朝" w:eastAsia="ＭＳ 明朝" w:hAnsi="ＭＳ 明朝" w:cs="á˝(∫ò" w:hint="eastAsia"/>
          <w:szCs w:val="22"/>
          <w14:ligatures w14:val="standardContextual"/>
        </w:rPr>
        <w:t>し</w:t>
      </w:r>
      <w:r w:rsidRPr="009F7A29">
        <w:rPr>
          <w:rFonts w:ascii="ＭＳ 明朝" w:eastAsia="ＭＳ 明朝" w:hAnsi="ＭＳ 明朝" w:cs="Times New Roman" w:hint="eastAsia"/>
          <w:spacing w:val="2"/>
          <w:szCs w:val="22"/>
          <w14:ligatures w14:val="standardContextual"/>
        </w:rPr>
        <w:t>た。</w:t>
      </w:r>
    </w:p>
    <w:p w14:paraId="00B2D2CA" w14:textId="159AE041" w:rsidR="006C4808" w:rsidRPr="0039115C" w:rsidRDefault="0039115C" w:rsidP="0039115C">
      <w:pPr>
        <w:ind w:firstLineChars="100" w:firstLine="210"/>
        <w:rPr>
          <w:rFonts w:ascii="ＭＳ 明朝" w:eastAsia="ＭＳ 明朝" w:hAnsi="ＭＳ 明朝" w:cs="ＭＳ ゴシック"/>
          <w:szCs w:val="21"/>
          <w14:ligatures w14:val="standardContextual"/>
        </w:rPr>
      </w:pPr>
      <w:r w:rsidRPr="009F7A29">
        <w:rPr>
          <w:rFonts w:ascii="ＭＳ 明朝" w:eastAsia="ＭＳ 明朝" w:hAnsi="ＭＳ 明朝" w:cs="ＭＳ ゴシック" w:hint="eastAsia"/>
          <w:szCs w:val="21"/>
          <w14:ligatures w14:val="standardContextual"/>
        </w:rPr>
        <w:t>詳しくはニュースレター74号（2023）参照</w:t>
      </w:r>
    </w:p>
    <w:p w14:paraId="674D3957" w14:textId="5381B2EC" w:rsidR="006C4808" w:rsidRPr="006C4808" w:rsidRDefault="006C4808" w:rsidP="006C4808">
      <w:pPr>
        <w:widowControl/>
        <w:ind w:leftChars="135" w:left="1136" w:hangingChars="406" w:hanging="853"/>
        <w:jc w:val="left"/>
        <w:rPr>
          <w:rFonts w:ascii="Century" w:eastAsia="ＭＳ 明朝" w:hAnsi="Century" w:cs="ＭＳ ゴシック"/>
          <w:kern w:val="0"/>
          <w:szCs w:val="21"/>
        </w:rPr>
      </w:pPr>
    </w:p>
    <w:p w14:paraId="189DB406" w14:textId="77777777" w:rsidR="006C4808" w:rsidRPr="006C4808" w:rsidRDefault="006C4808" w:rsidP="006C4808">
      <w:pPr>
        <w:widowControl/>
        <w:jc w:val="left"/>
        <w:rPr>
          <w:rFonts w:ascii="ＭＳ ゴシック" w:eastAsia="ＭＳ ゴシック" w:hAnsi="ＭＳ ゴシック" w:cs="ＭＳ ゴシック"/>
          <w:b/>
          <w:color w:val="000000"/>
          <w:kern w:val="0"/>
          <w:szCs w:val="21"/>
        </w:rPr>
      </w:pPr>
      <w:r w:rsidRPr="006C4808">
        <w:rPr>
          <w:rFonts w:ascii="ＭＳ ゴシック" w:eastAsia="ＭＳ ゴシック" w:hAnsi="ＭＳ ゴシック" w:cs="ＭＳ ゴシック" w:hint="eastAsia"/>
          <w:b/>
          <w:color w:val="000000"/>
          <w:kern w:val="0"/>
          <w:szCs w:val="21"/>
        </w:rPr>
        <w:t>（2）編集・出版事業</w:t>
      </w:r>
    </w:p>
    <w:p w14:paraId="6547BDF7" w14:textId="77777777" w:rsidR="00545408" w:rsidRPr="009F7A29" w:rsidRDefault="00545408" w:rsidP="00545408">
      <w:pPr>
        <w:rPr>
          <w:rFonts w:ascii="ＭＳ 明朝" w:eastAsia="ＭＳ 明朝" w:hAnsi="ＭＳ 明朝" w:cs="ＭＳ ゴシック"/>
          <w:b/>
          <w:color w:val="000000"/>
          <w:szCs w:val="22"/>
          <w14:ligatures w14:val="standardContextual"/>
        </w:rPr>
      </w:pPr>
      <w:r w:rsidRPr="009F7A29">
        <w:rPr>
          <w:rFonts w:ascii="ＭＳ 明朝" w:eastAsia="ＭＳ 明朝" w:hAnsi="ＭＳ 明朝" w:cs="ＭＳ ゴシック" w:hint="eastAsia"/>
          <w:b/>
          <w:color w:val="000000"/>
          <w:szCs w:val="22"/>
          <w14:ligatures w14:val="standardContextual"/>
        </w:rPr>
        <w:t>ａ．学会誌『島嶼研究』の発行</w:t>
      </w:r>
    </w:p>
    <w:p w14:paraId="0C4F92C9" w14:textId="77777777" w:rsidR="00545408" w:rsidRPr="009F7A29" w:rsidRDefault="00545408" w:rsidP="00545408">
      <w:pPr>
        <w:rPr>
          <w:rFonts w:ascii="ＭＳ 明朝" w:eastAsia="ＭＳ 明朝" w:hAnsi="ＭＳ 明朝"/>
          <w:b/>
          <w:color w:val="000000"/>
          <w:szCs w:val="22"/>
          <w14:ligatures w14:val="standardContextual"/>
        </w:rPr>
      </w:pPr>
      <w:r w:rsidRPr="009F7A29">
        <w:rPr>
          <w:rFonts w:ascii="ＭＳ 明朝" w:eastAsia="ＭＳ 明朝" w:hAnsi="ＭＳ 明朝" w:cs="ＭＳ ゴシック" w:hint="eastAsia"/>
          <w:b/>
          <w:color w:val="000000"/>
          <w:szCs w:val="22"/>
          <w14:ligatures w14:val="standardContextual"/>
        </w:rPr>
        <w:t xml:space="preserve">　</w:t>
      </w:r>
      <w:r w:rsidRPr="009F7A29">
        <w:rPr>
          <w:rFonts w:ascii="ＭＳ 明朝" w:eastAsia="ＭＳ 明朝" w:hAnsi="ＭＳ 明朝" w:hint="eastAsia"/>
          <w:bCs/>
          <w:szCs w:val="22"/>
          <w14:ligatures w14:val="standardContextual"/>
        </w:rPr>
        <w:t>第24-2号（2023年9月30日発行）</w:t>
      </w:r>
    </w:p>
    <w:p w14:paraId="63BEEBA1" w14:textId="77777777" w:rsidR="00545408" w:rsidRPr="009F7A29" w:rsidRDefault="00545408" w:rsidP="00545408">
      <w:pPr>
        <w:ind w:leftChars="100" w:left="420" w:hangingChars="100" w:hanging="210"/>
        <w:rPr>
          <w:rFonts w:ascii="ＭＳ 明朝" w:eastAsia="ＭＳ 明朝" w:hAnsi="ＭＳ 明朝"/>
          <w:bCs/>
          <w:szCs w:val="22"/>
          <w14:ligatures w14:val="standardContextual"/>
        </w:rPr>
      </w:pPr>
      <w:r w:rsidRPr="009F7A29">
        <w:rPr>
          <w:rFonts w:ascii="ＭＳ 明朝" w:eastAsia="ＭＳ 明朝" w:hAnsi="ＭＳ 明朝" w:hint="eastAsia"/>
          <w:bCs/>
          <w:szCs w:val="22"/>
          <w14:ligatures w14:val="standardContextual"/>
        </w:rPr>
        <w:t>第25-1号（2024年3月31日発行）</w:t>
      </w:r>
    </w:p>
    <w:p w14:paraId="2E626BB0" w14:textId="77777777" w:rsidR="00545408" w:rsidRPr="009F7A29" w:rsidRDefault="00545408" w:rsidP="00545408">
      <w:pPr>
        <w:tabs>
          <w:tab w:val="left" w:leader="hyphen" w:pos="6096"/>
        </w:tabs>
        <w:ind w:leftChars="100" w:left="420" w:hangingChars="100" w:hanging="210"/>
        <w:rPr>
          <w:rFonts w:ascii="ＭＳ 明朝" w:eastAsia="ＭＳ 明朝" w:hAnsi="ＭＳ 明朝"/>
          <w:bCs/>
          <w:szCs w:val="22"/>
          <w14:ligatures w14:val="standardContextual"/>
        </w:rPr>
      </w:pPr>
      <w:r w:rsidRPr="009F7A29">
        <w:rPr>
          <w:rFonts w:ascii="ＭＳ 明朝" w:eastAsia="ＭＳ 明朝" w:hAnsi="ＭＳ 明朝" w:hint="eastAsia"/>
          <w:bCs/>
          <w:szCs w:val="22"/>
          <w14:ligatures w14:val="standardContextual"/>
        </w:rPr>
        <w:t>第25-2号（2024年9月発行予定）</w:t>
      </w:r>
    </w:p>
    <w:p w14:paraId="10C9FD81" w14:textId="77777777" w:rsidR="00545408" w:rsidRPr="009F7A29" w:rsidRDefault="00545408" w:rsidP="00545408">
      <w:pPr>
        <w:rPr>
          <w:rFonts w:ascii="ＭＳ 明朝" w:eastAsia="ＭＳ 明朝" w:hAnsi="ＭＳ 明朝" w:cs="Times New Roman"/>
          <w:color w:val="000000"/>
          <w:spacing w:val="2"/>
          <w:szCs w:val="22"/>
          <w14:ligatures w14:val="standardContextual"/>
        </w:rPr>
      </w:pPr>
    </w:p>
    <w:p w14:paraId="300F0B0A" w14:textId="77777777" w:rsidR="00545408" w:rsidRPr="009F7A29" w:rsidRDefault="00545408" w:rsidP="00545408">
      <w:pPr>
        <w:rPr>
          <w:rFonts w:ascii="ＭＳ 明朝" w:eastAsia="ＭＳ 明朝" w:hAnsi="ＭＳ 明朝" w:cs="ＭＳ ゴシック"/>
          <w:szCs w:val="22"/>
          <w14:ligatures w14:val="standardContextual"/>
        </w:rPr>
      </w:pPr>
      <w:r w:rsidRPr="009F7A29">
        <w:rPr>
          <w:rFonts w:ascii="ＭＳ 明朝" w:eastAsia="ＭＳ 明朝" w:hAnsi="ＭＳ 明朝" w:cs="ＭＳ ゴシック" w:hint="eastAsia"/>
          <w:b/>
          <w:color w:val="000000"/>
          <w:szCs w:val="22"/>
          <w14:ligatures w14:val="standardContextual"/>
        </w:rPr>
        <w:t>ｂ．「ニュースレター」JSIS Newsletterの発行</w:t>
      </w:r>
    </w:p>
    <w:p w14:paraId="4C275BEB" w14:textId="77777777" w:rsidR="00545408" w:rsidRPr="009F7A29" w:rsidRDefault="00545408" w:rsidP="00545408">
      <w:pPr>
        <w:ind w:firstLineChars="100" w:firstLine="214"/>
        <w:rPr>
          <w:rFonts w:ascii="ＭＳ 明朝" w:eastAsia="ＭＳ 明朝" w:hAnsi="ＭＳ 明朝" w:cs="ＭＳ ゴシック"/>
          <w:b/>
          <w:color w:val="000000"/>
          <w:szCs w:val="22"/>
          <w14:ligatures w14:val="standardContextual"/>
        </w:rPr>
      </w:pPr>
      <w:r w:rsidRPr="009F7A29">
        <w:rPr>
          <w:rFonts w:ascii="ＭＳ 明朝" w:eastAsia="ＭＳ 明朝" w:hAnsi="ＭＳ 明朝" w:cs="Times New Roman" w:hint="eastAsia"/>
          <w:bCs/>
          <w:color w:val="000000"/>
          <w:spacing w:val="2"/>
          <w:szCs w:val="22"/>
          <w14:ligatures w14:val="standardContextual"/>
        </w:rPr>
        <w:t>74号　　2023年12月20日発行</w:t>
      </w:r>
    </w:p>
    <w:p w14:paraId="1CFE25AF" w14:textId="77777777" w:rsidR="00545408" w:rsidRPr="009F7A29" w:rsidRDefault="00545408" w:rsidP="00545408">
      <w:pPr>
        <w:ind w:left="1360" w:hanging="1360"/>
        <w:rPr>
          <w:rFonts w:ascii="ＭＳ 明朝" w:eastAsia="ＭＳ 明朝" w:hAnsi="ＭＳ 明朝" w:cs="Times New Roman"/>
          <w:bCs/>
          <w:color w:val="000000"/>
          <w:spacing w:val="2"/>
          <w:szCs w:val="22"/>
          <w14:ligatures w14:val="standardContextual"/>
        </w:rPr>
      </w:pPr>
      <w:r w:rsidRPr="009F7A29">
        <w:rPr>
          <w:rFonts w:ascii="ＭＳ 明朝" w:eastAsia="ＭＳ 明朝" w:hAnsi="ＭＳ 明朝" w:cs="Times New Roman" w:hint="eastAsia"/>
          <w:bCs/>
          <w:color w:val="000000"/>
          <w:spacing w:val="2"/>
          <w:szCs w:val="22"/>
          <w14:ligatures w14:val="standardContextual"/>
        </w:rPr>
        <w:t xml:space="preserve">　75号　　2024年3月25日発行</w:t>
      </w:r>
    </w:p>
    <w:p w14:paraId="5CF85FD9" w14:textId="77777777" w:rsidR="00545408" w:rsidRPr="009F7A29" w:rsidRDefault="00545408" w:rsidP="00545408">
      <w:pPr>
        <w:ind w:left="1360" w:hanging="1360"/>
        <w:rPr>
          <w:rFonts w:ascii="ＭＳ 明朝" w:eastAsia="ＭＳ 明朝" w:hAnsi="ＭＳ 明朝" w:cs="Times New Roman"/>
          <w:bCs/>
          <w:color w:val="000000"/>
          <w:spacing w:val="2"/>
          <w:szCs w:val="22"/>
          <w14:ligatures w14:val="standardContextual"/>
        </w:rPr>
      </w:pPr>
      <w:r w:rsidRPr="009F7A29">
        <w:rPr>
          <w:rFonts w:ascii="ＭＳ 明朝" w:eastAsia="ＭＳ 明朝" w:hAnsi="ＭＳ 明朝" w:cs="Times New Roman" w:hint="eastAsia"/>
          <w:bCs/>
          <w:color w:val="000000"/>
          <w:spacing w:val="2"/>
          <w:szCs w:val="22"/>
          <w14:ligatures w14:val="standardContextual"/>
        </w:rPr>
        <w:t xml:space="preserve">　</w:t>
      </w:r>
      <w:r w:rsidRPr="00065DCD">
        <w:rPr>
          <w:rFonts w:ascii="ＭＳ 明朝" w:eastAsia="ＭＳ 明朝" w:hAnsi="ＭＳ 明朝" w:cs="Times New Roman" w:hint="eastAsia"/>
          <w:bCs/>
          <w:color w:val="000000"/>
          <w:spacing w:val="2"/>
          <w:szCs w:val="22"/>
          <w14:ligatures w14:val="standardContextual"/>
        </w:rPr>
        <w:t>76号　　2024年7月20日発行</w:t>
      </w:r>
    </w:p>
    <w:p w14:paraId="38DAE025" w14:textId="77777777" w:rsidR="006C4808" w:rsidRPr="00545408" w:rsidRDefault="006C4808" w:rsidP="006C4808">
      <w:pPr>
        <w:widowControl/>
        <w:jc w:val="left"/>
        <w:rPr>
          <w:rFonts w:ascii="Century" w:eastAsia="ＭＳ Ｐゴシック" w:hAnsi="Century" w:cs="Times New Roman"/>
          <w:color w:val="000000"/>
          <w:spacing w:val="2"/>
          <w:kern w:val="0"/>
          <w:szCs w:val="21"/>
        </w:rPr>
      </w:pPr>
    </w:p>
    <w:p w14:paraId="3FD5AC68" w14:textId="5FB590D2" w:rsidR="006C4808" w:rsidRPr="006C4808" w:rsidRDefault="006C4808" w:rsidP="006C4808">
      <w:pPr>
        <w:widowControl/>
        <w:ind w:left="1360" w:hanging="1360"/>
        <w:jc w:val="left"/>
        <w:rPr>
          <w:rFonts w:ascii="ＭＳ ゴシック" w:eastAsia="ＭＳ ゴシック" w:hAnsi="ＭＳ ゴシック" w:cs="ＭＳ Ｐゴシック"/>
          <w:b/>
          <w:kern w:val="0"/>
          <w:szCs w:val="21"/>
        </w:rPr>
      </w:pPr>
      <w:r w:rsidRPr="006C4808">
        <w:rPr>
          <w:rFonts w:ascii="ＭＳ ゴシック" w:eastAsia="ＭＳ ゴシック" w:hAnsi="ＭＳ ゴシック" w:cs="ＭＳ Ｐゴシック" w:hint="eastAsia"/>
          <w:b/>
          <w:kern w:val="0"/>
          <w:szCs w:val="21"/>
        </w:rPr>
        <w:t>（3）第</w:t>
      </w:r>
      <w:r w:rsidRPr="006C4808">
        <w:rPr>
          <w:rFonts w:ascii="ＭＳ ゴシック" w:eastAsia="ＭＳ ゴシック" w:hAnsi="ＭＳ ゴシック" w:cs="ＭＳ Ｐゴシック"/>
          <w:b/>
          <w:kern w:val="0"/>
          <w:szCs w:val="21"/>
        </w:rPr>
        <w:t>1</w:t>
      </w:r>
      <w:r w:rsidR="002856BA">
        <w:rPr>
          <w:rFonts w:ascii="ＭＳ ゴシック" w:eastAsia="ＭＳ ゴシック" w:hAnsi="ＭＳ ゴシック" w:cs="ＭＳ Ｐゴシック" w:hint="eastAsia"/>
          <w:b/>
          <w:kern w:val="0"/>
          <w:szCs w:val="21"/>
        </w:rPr>
        <w:t>0</w:t>
      </w:r>
      <w:r w:rsidRPr="006C4808">
        <w:rPr>
          <w:rFonts w:ascii="ＭＳ ゴシック" w:eastAsia="ＭＳ ゴシック" w:hAnsi="ＭＳ ゴシック" w:cs="ＭＳ Ｐゴシック" w:hint="eastAsia"/>
          <w:b/>
          <w:kern w:val="0"/>
          <w:szCs w:val="21"/>
        </w:rPr>
        <w:t>回日本島嶼学賞（研究奨励賞部門）募集結果報告</w:t>
      </w:r>
    </w:p>
    <w:p w14:paraId="0343D7C5" w14:textId="77777777" w:rsidR="006C4808" w:rsidRPr="006C4808" w:rsidRDefault="006C4808" w:rsidP="006C4808">
      <w:pPr>
        <w:widowControl/>
        <w:ind w:firstLineChars="100" w:firstLine="210"/>
        <w:jc w:val="left"/>
        <w:rPr>
          <w:rFonts w:ascii="Century" w:eastAsia="ＭＳ 明朝" w:hAnsi="Century" w:cs="ＭＳ Ｐゴシック"/>
          <w:color w:val="000000" w:themeColor="text1"/>
          <w:kern w:val="0"/>
          <w:szCs w:val="21"/>
        </w:rPr>
      </w:pPr>
      <w:r w:rsidRPr="006C4808">
        <w:rPr>
          <w:rFonts w:ascii="Century" w:eastAsia="ＭＳ 明朝" w:hAnsi="Century" w:cs="ＭＳ Ｐゴシック" w:hint="eastAsia"/>
          <w:color w:val="000000" w:themeColor="text1"/>
          <w:kern w:val="0"/>
          <w:szCs w:val="21"/>
        </w:rPr>
        <w:t>総会当日、藤田学会賞選考委員長より報告予定</w:t>
      </w:r>
    </w:p>
    <w:p w14:paraId="5CB946B4" w14:textId="77777777" w:rsidR="006C4808" w:rsidRPr="006C4808" w:rsidRDefault="006C4808" w:rsidP="006C4808">
      <w:pPr>
        <w:widowControl/>
        <w:jc w:val="left"/>
        <w:rPr>
          <w:rFonts w:ascii="Century" w:eastAsia="ＭＳ Ｐゴシック" w:hAnsi="Century" w:cs="ＭＳ Ｐゴシック"/>
          <w:color w:val="000000" w:themeColor="text1"/>
          <w:kern w:val="0"/>
          <w:szCs w:val="21"/>
        </w:rPr>
      </w:pPr>
    </w:p>
    <w:p w14:paraId="4ADA52B1" w14:textId="77777777" w:rsidR="006C4808" w:rsidRPr="006C4808" w:rsidRDefault="006C4808" w:rsidP="006C4808">
      <w:pPr>
        <w:widowControl/>
        <w:jc w:val="left"/>
        <w:rPr>
          <w:rFonts w:ascii="ＭＳ ゴシック" w:eastAsia="ＭＳ ゴシック" w:hAnsi="ＭＳ ゴシック" w:cs="Times New Roman"/>
          <w:b/>
          <w:color w:val="000000"/>
          <w:spacing w:val="2"/>
          <w:kern w:val="0"/>
          <w:szCs w:val="21"/>
        </w:rPr>
      </w:pPr>
      <w:r w:rsidRPr="006C4808">
        <w:rPr>
          <w:rFonts w:ascii="ＭＳ ゴシック" w:eastAsia="ＭＳ ゴシック" w:hAnsi="ＭＳ ゴシック" w:cs="ＭＳ ゴシック" w:hint="eastAsia"/>
          <w:b/>
          <w:color w:val="000000"/>
          <w:kern w:val="0"/>
          <w:szCs w:val="21"/>
        </w:rPr>
        <w:t>（4）研究活動・学術交流</w:t>
      </w:r>
    </w:p>
    <w:p w14:paraId="34A31EFA" w14:textId="77777777" w:rsidR="006C4808" w:rsidRPr="006C4808" w:rsidRDefault="006C4808" w:rsidP="006C4808">
      <w:pPr>
        <w:widowControl/>
        <w:jc w:val="left"/>
        <w:rPr>
          <w:rFonts w:ascii="Century" w:eastAsia="ＭＳ 明朝" w:hAnsi="Century" w:cs="ＭＳ ゴシック"/>
          <w:bCs/>
          <w:color w:val="000000"/>
          <w:kern w:val="0"/>
          <w:szCs w:val="21"/>
        </w:rPr>
      </w:pPr>
      <w:r w:rsidRPr="006C4808">
        <w:rPr>
          <w:rFonts w:ascii="Century" w:eastAsia="ＭＳ 明朝" w:hAnsi="Century" w:cs="ＭＳ ゴシック" w:hint="eastAsia"/>
          <w:bCs/>
          <w:color w:val="000000"/>
          <w:kern w:val="0"/>
          <w:szCs w:val="21"/>
        </w:rPr>
        <w:t>・島の医療を考える研究会</w:t>
      </w:r>
    </w:p>
    <w:p w14:paraId="568A8017" w14:textId="50C439BC" w:rsidR="006C4808" w:rsidRDefault="006C4808" w:rsidP="00E33847">
      <w:pPr>
        <w:widowControl/>
        <w:jc w:val="left"/>
        <w:rPr>
          <w:rFonts w:ascii="Century" w:eastAsia="ＭＳ 明朝" w:hAnsi="Century" w:cs="Times New Roman"/>
          <w:bCs/>
          <w:color w:val="000000"/>
          <w:spacing w:val="2"/>
          <w:kern w:val="0"/>
          <w:szCs w:val="21"/>
        </w:rPr>
      </w:pPr>
      <w:r w:rsidRPr="006C4808">
        <w:rPr>
          <w:rFonts w:ascii="Century" w:eastAsia="ＭＳ 明朝" w:hAnsi="Century" w:cs="ＭＳ ゴシック" w:hint="eastAsia"/>
          <w:bCs/>
          <w:color w:val="000000"/>
          <w:kern w:val="0"/>
          <w:szCs w:val="21"/>
        </w:rPr>
        <w:t xml:space="preserve">　</w:t>
      </w:r>
      <w:r w:rsidRPr="006C4808">
        <w:rPr>
          <w:rFonts w:ascii="Century" w:eastAsia="ＭＳ 明朝" w:hAnsi="Century" w:cs="Times New Roman" w:hint="eastAsia"/>
          <w:bCs/>
          <w:color w:val="000000"/>
          <w:spacing w:val="2"/>
          <w:kern w:val="0"/>
          <w:szCs w:val="21"/>
        </w:rPr>
        <w:t>第</w:t>
      </w:r>
      <w:r w:rsidR="001B3F50">
        <w:rPr>
          <w:rFonts w:ascii="Century" w:eastAsia="ＭＳ 明朝" w:hAnsi="Century" w:cs="Times New Roman" w:hint="eastAsia"/>
          <w:bCs/>
          <w:color w:val="000000"/>
          <w:spacing w:val="2"/>
          <w:kern w:val="0"/>
          <w:szCs w:val="21"/>
        </w:rPr>
        <w:t>6</w:t>
      </w:r>
      <w:r w:rsidRPr="006C4808">
        <w:rPr>
          <w:rFonts w:ascii="Century" w:eastAsia="ＭＳ 明朝" w:hAnsi="Century" w:cs="Times New Roman" w:hint="eastAsia"/>
          <w:bCs/>
          <w:color w:val="000000"/>
          <w:spacing w:val="2"/>
          <w:kern w:val="0"/>
          <w:szCs w:val="21"/>
        </w:rPr>
        <w:t>回研究会を</w:t>
      </w:r>
      <w:r w:rsidRPr="006C4808">
        <w:rPr>
          <w:rFonts w:ascii="Century" w:eastAsia="ＭＳ 明朝" w:hAnsi="Century" w:cs="Times New Roman" w:hint="eastAsia"/>
          <w:bCs/>
          <w:color w:val="000000"/>
          <w:spacing w:val="2"/>
          <w:kern w:val="0"/>
          <w:szCs w:val="21"/>
        </w:rPr>
        <w:t>2</w:t>
      </w:r>
      <w:r w:rsidRPr="006C4808">
        <w:rPr>
          <w:rFonts w:ascii="Century" w:eastAsia="ＭＳ 明朝" w:hAnsi="Century" w:cs="Times New Roman"/>
          <w:bCs/>
          <w:color w:val="000000"/>
          <w:spacing w:val="2"/>
          <w:kern w:val="0"/>
          <w:szCs w:val="21"/>
        </w:rPr>
        <w:t>02</w:t>
      </w:r>
      <w:r w:rsidR="001B3F50">
        <w:rPr>
          <w:rFonts w:ascii="Century" w:eastAsia="ＭＳ 明朝" w:hAnsi="Century" w:cs="Times New Roman" w:hint="eastAsia"/>
          <w:bCs/>
          <w:color w:val="000000"/>
          <w:spacing w:val="2"/>
          <w:kern w:val="0"/>
          <w:szCs w:val="21"/>
        </w:rPr>
        <w:t>3</w:t>
      </w:r>
      <w:r w:rsidRPr="006C4808">
        <w:rPr>
          <w:rFonts w:ascii="Century" w:eastAsia="ＭＳ 明朝" w:hAnsi="Century" w:cs="Times New Roman" w:hint="eastAsia"/>
          <w:bCs/>
          <w:color w:val="000000"/>
          <w:spacing w:val="2"/>
          <w:kern w:val="0"/>
          <w:szCs w:val="21"/>
        </w:rPr>
        <w:t>年</w:t>
      </w:r>
      <w:r w:rsidR="001B3F50">
        <w:rPr>
          <w:rFonts w:ascii="Century" w:eastAsia="ＭＳ 明朝" w:hAnsi="Century" w:cs="Times New Roman" w:hint="eastAsia"/>
          <w:bCs/>
          <w:color w:val="000000"/>
          <w:spacing w:val="2"/>
          <w:kern w:val="0"/>
          <w:szCs w:val="21"/>
        </w:rPr>
        <w:t>1</w:t>
      </w:r>
      <w:r w:rsidRPr="006C4808">
        <w:rPr>
          <w:rFonts w:ascii="Century" w:eastAsia="ＭＳ 明朝" w:hAnsi="Century" w:cs="Times New Roman"/>
          <w:bCs/>
          <w:color w:val="000000"/>
          <w:spacing w:val="2"/>
          <w:kern w:val="0"/>
          <w:szCs w:val="21"/>
        </w:rPr>
        <w:t>1</w:t>
      </w:r>
      <w:r w:rsidRPr="006C4808">
        <w:rPr>
          <w:rFonts w:ascii="Century" w:eastAsia="ＭＳ 明朝" w:hAnsi="Century" w:cs="Times New Roman" w:hint="eastAsia"/>
          <w:bCs/>
          <w:color w:val="000000"/>
          <w:spacing w:val="2"/>
          <w:kern w:val="0"/>
          <w:szCs w:val="21"/>
        </w:rPr>
        <w:t>月</w:t>
      </w:r>
      <w:r w:rsidR="001B3F50">
        <w:rPr>
          <w:rFonts w:ascii="Century" w:eastAsia="ＭＳ 明朝" w:hAnsi="Century" w:cs="Times New Roman" w:hint="eastAsia"/>
          <w:bCs/>
          <w:color w:val="000000"/>
          <w:spacing w:val="2"/>
          <w:kern w:val="0"/>
          <w:szCs w:val="21"/>
        </w:rPr>
        <w:t>18</w:t>
      </w:r>
      <w:r w:rsidRPr="006C4808">
        <w:rPr>
          <w:rFonts w:ascii="Century" w:eastAsia="ＭＳ 明朝" w:hAnsi="Century" w:cs="Times New Roman" w:hint="eastAsia"/>
          <w:bCs/>
          <w:color w:val="000000"/>
          <w:spacing w:val="2"/>
          <w:kern w:val="0"/>
          <w:szCs w:val="21"/>
        </w:rPr>
        <w:t>日（金）に</w:t>
      </w:r>
      <w:r w:rsidR="00E33847">
        <w:rPr>
          <w:rFonts w:ascii="Century" w:eastAsia="ＭＳ 明朝" w:hAnsi="Century" w:cs="Times New Roman" w:hint="eastAsia"/>
          <w:bCs/>
          <w:color w:val="000000"/>
          <w:spacing w:val="2"/>
          <w:kern w:val="0"/>
          <w:szCs w:val="21"/>
        </w:rPr>
        <w:t>大島町</w:t>
      </w:r>
      <w:r w:rsidR="00E33847">
        <w:rPr>
          <w:rFonts w:ascii="Verdana" w:hAnsi="Verdana"/>
          <w:color w:val="3C3C3C"/>
          <w:szCs w:val="21"/>
          <w:shd w:val="clear" w:color="auto" w:fill="FFFFFF"/>
        </w:rPr>
        <w:t>開発総合センター大集会室・大会議室</w:t>
      </w:r>
      <w:r w:rsidR="00E33847">
        <w:rPr>
          <w:rFonts w:ascii="Century" w:eastAsia="ＭＳ 明朝" w:hAnsi="Century" w:cs="Pl…πò" w:hint="eastAsia"/>
          <w:kern w:val="0"/>
          <w:szCs w:val="21"/>
        </w:rPr>
        <w:t>にて開催した。</w:t>
      </w:r>
    </w:p>
    <w:p w14:paraId="14A2AA56" w14:textId="2E71B87D" w:rsidR="00480411" w:rsidRPr="006C4808" w:rsidRDefault="00480411" w:rsidP="00480411">
      <w:pPr>
        <w:rPr>
          <w:rFonts w:ascii="ＭＳ ゴシック" w:eastAsia="ＭＳ ゴシック" w:hAnsi="ＭＳ ゴシック" w:cs="ＭＳ ゴシック"/>
          <w:b/>
          <w:color w:val="000000" w:themeColor="text1"/>
          <w:sz w:val="24"/>
        </w:rPr>
      </w:pPr>
      <w:r w:rsidRPr="006C4808">
        <w:rPr>
          <w:rFonts w:ascii="ＭＳ ゴシック" w:eastAsia="ＭＳ ゴシック" w:hAnsi="ＭＳ ゴシック" w:cs="ＭＳ ゴシック" w:hint="eastAsia"/>
          <w:b/>
          <w:color w:val="000000" w:themeColor="text1"/>
          <w:sz w:val="24"/>
        </w:rPr>
        <w:lastRenderedPageBreak/>
        <w:t xml:space="preserve">第２号議案　</w:t>
      </w:r>
      <w:r w:rsidRPr="006C4808">
        <w:rPr>
          <w:rFonts w:ascii="ＭＳ ゴシック" w:eastAsia="ＭＳ ゴシック" w:hAnsi="ＭＳ ゴシック" w:cs="ＭＳ ゴシック"/>
          <w:b/>
          <w:color w:val="000000" w:themeColor="text1"/>
          <w:spacing w:val="2"/>
          <w:sz w:val="24"/>
        </w:rPr>
        <w:t>202</w:t>
      </w:r>
      <w:r w:rsidR="00E33847">
        <w:rPr>
          <w:rFonts w:ascii="ＭＳ ゴシック" w:eastAsia="ＭＳ ゴシック" w:hAnsi="ＭＳ ゴシック" w:cs="ＭＳ ゴシック" w:hint="eastAsia"/>
          <w:b/>
          <w:color w:val="000000" w:themeColor="text1"/>
          <w:spacing w:val="2"/>
          <w:sz w:val="24"/>
        </w:rPr>
        <w:t>3</w:t>
      </w:r>
      <w:r w:rsidRPr="006C4808">
        <w:rPr>
          <w:rFonts w:ascii="ＭＳ ゴシック" w:eastAsia="ＭＳ ゴシック" w:hAnsi="ＭＳ ゴシック" w:cs="ＭＳ ゴシック" w:hint="eastAsia"/>
          <w:b/>
          <w:color w:val="000000" w:themeColor="text1"/>
          <w:sz w:val="24"/>
        </w:rPr>
        <w:t>年度収支決算報告の承認について</w:t>
      </w:r>
    </w:p>
    <w:p w14:paraId="313555C2" w14:textId="51108E03" w:rsidR="006C4808" w:rsidRPr="006C4808" w:rsidRDefault="006C4808" w:rsidP="006C4808">
      <w:pPr>
        <w:widowControl/>
        <w:ind w:firstLineChars="100" w:firstLine="210"/>
        <w:jc w:val="left"/>
        <w:rPr>
          <w:rFonts w:ascii="Century" w:eastAsia="ＭＳ 明朝" w:hAnsi="Century" w:cs="Times New Roman"/>
          <w:color w:val="000000"/>
          <w:spacing w:val="2"/>
          <w:kern w:val="0"/>
          <w:szCs w:val="21"/>
        </w:rPr>
      </w:pPr>
      <w:r w:rsidRPr="006C4808">
        <w:rPr>
          <w:rFonts w:ascii="Century" w:eastAsia="ＭＳ 明朝" w:hAnsi="Century" w:cs="ＭＳ Ｐゴシック" w:hint="eastAsia"/>
          <w:color w:val="000000"/>
          <w:kern w:val="0"/>
          <w:szCs w:val="21"/>
        </w:rPr>
        <w:t>本会会則第</w:t>
      </w:r>
      <w:r w:rsidRPr="006C4808">
        <w:rPr>
          <w:rFonts w:ascii="Century" w:eastAsia="ＭＳ 明朝" w:hAnsi="Century" w:cs="Century"/>
          <w:color w:val="000000"/>
          <w:kern w:val="0"/>
          <w:szCs w:val="21"/>
        </w:rPr>
        <w:t>15</w:t>
      </w:r>
      <w:r w:rsidRPr="006C4808">
        <w:rPr>
          <w:rFonts w:ascii="Century" w:eastAsia="ＭＳ 明朝" w:hAnsi="Century" w:cs="ＭＳ Ｐゴシック" w:hint="eastAsia"/>
          <w:color w:val="000000"/>
          <w:kern w:val="0"/>
          <w:szCs w:val="21"/>
        </w:rPr>
        <w:t>条第２項の規定に基づき、下記「</w:t>
      </w:r>
      <w:r w:rsidRPr="006C4808">
        <w:rPr>
          <w:rFonts w:ascii="Century" w:eastAsia="ＭＳ 明朝" w:hAnsi="Century" w:cs="Century"/>
          <w:color w:val="000000"/>
          <w:kern w:val="0"/>
          <w:szCs w:val="21"/>
        </w:rPr>
        <w:t>202</w:t>
      </w:r>
      <w:r w:rsidR="00E33847">
        <w:rPr>
          <w:rFonts w:ascii="Century" w:eastAsia="ＭＳ 明朝" w:hAnsi="Century" w:cs="Century" w:hint="eastAsia"/>
          <w:color w:val="000000"/>
          <w:kern w:val="0"/>
          <w:szCs w:val="21"/>
        </w:rPr>
        <w:t>3</w:t>
      </w:r>
      <w:r w:rsidRPr="006C4808">
        <w:rPr>
          <w:rFonts w:ascii="Century" w:eastAsia="ＭＳ 明朝" w:hAnsi="Century" w:cs="ＭＳ Ｐゴシック" w:hint="eastAsia"/>
          <w:color w:val="000000"/>
          <w:kern w:val="0"/>
          <w:szCs w:val="21"/>
        </w:rPr>
        <w:t>年度収支決算報告」の承認を求める。</w:t>
      </w:r>
    </w:p>
    <w:p w14:paraId="20BFE54E" w14:textId="3900BF36" w:rsidR="006C4808" w:rsidRPr="006C4808" w:rsidRDefault="006C4808" w:rsidP="001C4286">
      <w:pPr>
        <w:widowControl/>
        <w:jc w:val="left"/>
        <w:rPr>
          <w:rFonts w:ascii="Century" w:eastAsia="ＭＳ 明朝" w:hAnsi="Century" w:cs="ＭＳ Ｐゴシック"/>
          <w:color w:val="000000"/>
          <w:kern w:val="0"/>
          <w:szCs w:val="21"/>
        </w:rPr>
      </w:pPr>
      <w:r w:rsidRPr="006C4808">
        <w:rPr>
          <w:rFonts w:ascii="Century" w:eastAsia="ＭＳ 明朝" w:hAnsi="Century" w:cs="ＭＳ Ｐゴシック" w:hint="eastAsia"/>
          <w:color w:val="000000"/>
          <w:kern w:val="0"/>
          <w:szCs w:val="21"/>
        </w:rPr>
        <w:t xml:space="preserve">　　　</w:t>
      </w:r>
      <w:r w:rsidRPr="006C4808">
        <w:rPr>
          <w:rFonts w:ascii="Century" w:eastAsia="ＭＳ 明朝" w:hAnsi="Century" w:cs="Century"/>
          <w:color w:val="000000"/>
          <w:kern w:val="0"/>
          <w:szCs w:val="21"/>
        </w:rPr>
        <w:t>202</w:t>
      </w:r>
      <w:r w:rsidR="00E33847">
        <w:rPr>
          <w:rFonts w:ascii="Century" w:eastAsia="ＭＳ 明朝" w:hAnsi="Century" w:cs="Century" w:hint="eastAsia"/>
          <w:color w:val="000000"/>
          <w:kern w:val="0"/>
          <w:szCs w:val="21"/>
        </w:rPr>
        <w:t>4</w:t>
      </w:r>
      <w:r w:rsidRPr="006C4808">
        <w:rPr>
          <w:rFonts w:ascii="Century" w:eastAsia="ＭＳ 明朝" w:hAnsi="Century" w:cs="ＭＳ Ｐゴシック" w:hint="eastAsia"/>
          <w:color w:val="000000"/>
          <w:kern w:val="0"/>
          <w:szCs w:val="21"/>
        </w:rPr>
        <w:t>年</w:t>
      </w:r>
      <w:r w:rsidR="00E33847">
        <w:rPr>
          <w:rFonts w:ascii="Century" w:eastAsia="ＭＳ 明朝" w:hAnsi="Century" w:cs="ＭＳ Ｐゴシック" w:hint="eastAsia"/>
          <w:color w:val="000000"/>
          <w:kern w:val="0"/>
          <w:szCs w:val="21"/>
        </w:rPr>
        <w:t>8</w:t>
      </w:r>
      <w:r w:rsidRPr="006C4808">
        <w:rPr>
          <w:rFonts w:ascii="Century" w:eastAsia="ＭＳ 明朝" w:hAnsi="Century" w:cs="ＭＳ Ｐゴシック" w:hint="eastAsia"/>
          <w:color w:val="000000"/>
          <w:kern w:val="0"/>
          <w:szCs w:val="21"/>
        </w:rPr>
        <w:t>月</w:t>
      </w:r>
      <w:r w:rsidR="00E33847">
        <w:rPr>
          <w:rFonts w:ascii="Century" w:eastAsia="ＭＳ 明朝" w:hAnsi="Century" w:cs="ＭＳ Ｐゴシック" w:hint="eastAsia"/>
          <w:color w:val="000000"/>
          <w:kern w:val="0"/>
          <w:szCs w:val="21"/>
        </w:rPr>
        <w:t>3</w:t>
      </w:r>
      <w:r w:rsidRPr="006C4808">
        <w:rPr>
          <w:rFonts w:ascii="Century" w:eastAsia="ＭＳ 明朝" w:hAnsi="Century" w:cs="Century"/>
          <w:color w:val="000000"/>
          <w:kern w:val="0"/>
          <w:szCs w:val="21"/>
        </w:rPr>
        <w:t>1</w:t>
      </w:r>
      <w:r w:rsidRPr="006C4808">
        <w:rPr>
          <w:rFonts w:ascii="Century" w:eastAsia="ＭＳ 明朝" w:hAnsi="Century" w:cs="ＭＳ Ｐゴシック" w:hint="eastAsia"/>
          <w:color w:val="000000"/>
          <w:kern w:val="0"/>
          <w:szCs w:val="21"/>
        </w:rPr>
        <w:t>日</w:t>
      </w:r>
      <w:r w:rsidRPr="006C4808">
        <w:rPr>
          <w:rFonts w:ascii="Century" w:eastAsia="ＭＳ 明朝" w:hAnsi="Century" w:cs="Century"/>
          <w:color w:val="000000"/>
          <w:kern w:val="0"/>
          <w:szCs w:val="21"/>
        </w:rPr>
        <w:t xml:space="preserve">                                             </w:t>
      </w:r>
      <w:r w:rsidR="00E33847">
        <w:rPr>
          <w:rFonts w:ascii="Century" w:eastAsia="ＭＳ 明朝" w:hAnsi="Century" w:cs="Century" w:hint="eastAsia"/>
          <w:color w:val="000000"/>
          <w:kern w:val="0"/>
          <w:szCs w:val="21"/>
        </w:rPr>
        <w:t xml:space="preserve">　　　</w:t>
      </w:r>
      <w:r w:rsidRPr="006C4808">
        <w:rPr>
          <w:rFonts w:ascii="Century" w:eastAsia="ＭＳ 明朝" w:hAnsi="Century" w:cs="ＭＳ Ｐゴシック" w:hint="eastAsia"/>
          <w:color w:val="000000"/>
          <w:kern w:val="0"/>
          <w:szCs w:val="21"/>
        </w:rPr>
        <w:t xml:space="preserve">会長　</w:t>
      </w:r>
      <w:r w:rsidR="00E33847">
        <w:rPr>
          <w:rFonts w:ascii="Century" w:eastAsia="ＭＳ 明朝" w:hAnsi="Century" w:cs="ＭＳ Ｐゴシック" w:hint="eastAsia"/>
          <w:color w:val="000000"/>
          <w:kern w:val="0"/>
          <w:szCs w:val="21"/>
        </w:rPr>
        <w:t>小西　潤子</w:t>
      </w:r>
    </w:p>
    <w:p w14:paraId="7DFCC237" w14:textId="5A589D2B" w:rsidR="00E33847" w:rsidRDefault="001C4286">
      <w:pPr>
        <w:widowControl/>
        <w:jc w:val="left"/>
        <w:rPr>
          <w:rFonts w:ascii="ＭＳ 明朝" w:eastAsia="ＭＳ 明朝" w:hAnsi="ＭＳ 明朝" w:cs="ＭＳ ゴシック"/>
          <w:b/>
          <w:color w:val="FF0000"/>
          <w:sz w:val="24"/>
        </w:rPr>
      </w:pPr>
      <w:r w:rsidRPr="001C4286">
        <w:rPr>
          <w:rFonts w:ascii="ＭＳ 明朝" w:eastAsia="ＭＳ 明朝" w:hAnsi="ＭＳ 明朝" w:cs="ＭＳ ゴシック"/>
          <w:b/>
          <w:noProof/>
          <w:color w:val="FF0000"/>
          <w:sz w:val="24"/>
        </w:rPr>
        <w:drawing>
          <wp:inline distT="0" distB="0" distL="0" distR="0" wp14:anchorId="149256C9" wp14:editId="0433F0BF">
            <wp:extent cx="6115050" cy="81280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870" cy="8154344"/>
                    </a:xfrm>
                    <a:prstGeom prst="rect">
                      <a:avLst/>
                    </a:prstGeom>
                  </pic:spPr>
                </pic:pic>
              </a:graphicData>
            </a:graphic>
          </wp:inline>
        </w:drawing>
      </w:r>
    </w:p>
    <w:p w14:paraId="759CB0FB" w14:textId="7CBCE647" w:rsidR="00480411" w:rsidRPr="006C4808" w:rsidRDefault="00480411" w:rsidP="00480411">
      <w:pPr>
        <w:rPr>
          <w:rFonts w:ascii="ＭＳ ゴシック" w:eastAsia="ＭＳ ゴシック" w:hAnsi="ＭＳ ゴシック" w:cs="ＭＳ ゴシック"/>
          <w:b/>
          <w:color w:val="000000" w:themeColor="text1"/>
          <w:sz w:val="24"/>
        </w:rPr>
      </w:pPr>
      <w:r w:rsidRPr="006C4808">
        <w:rPr>
          <w:rFonts w:ascii="ＭＳ ゴシック" w:eastAsia="ＭＳ ゴシック" w:hAnsi="ＭＳ ゴシック" w:cs="ＭＳ ゴシック" w:hint="eastAsia"/>
          <w:b/>
          <w:color w:val="000000" w:themeColor="text1"/>
          <w:sz w:val="24"/>
        </w:rPr>
        <w:lastRenderedPageBreak/>
        <w:t xml:space="preserve">第３号議案　</w:t>
      </w:r>
      <w:r w:rsidRPr="006C4808">
        <w:rPr>
          <w:rFonts w:ascii="ＭＳ ゴシック" w:eastAsia="ＭＳ ゴシック" w:hAnsi="ＭＳ ゴシック" w:cs="ＭＳ ゴシック"/>
          <w:b/>
          <w:color w:val="000000" w:themeColor="text1"/>
          <w:spacing w:val="2"/>
          <w:sz w:val="24"/>
        </w:rPr>
        <w:t>2</w:t>
      </w:r>
      <w:r w:rsidR="00E11849">
        <w:rPr>
          <w:rFonts w:ascii="ＭＳ ゴシック" w:eastAsia="ＭＳ ゴシック" w:hAnsi="ＭＳ ゴシック" w:cs="ＭＳ ゴシック" w:hint="eastAsia"/>
          <w:b/>
          <w:color w:val="000000" w:themeColor="text1"/>
          <w:spacing w:val="2"/>
          <w:sz w:val="24"/>
        </w:rPr>
        <w:t>024</w:t>
      </w:r>
      <w:r w:rsidRPr="006C4808">
        <w:rPr>
          <w:rFonts w:ascii="ＭＳ ゴシック" w:eastAsia="ＭＳ ゴシック" w:hAnsi="ＭＳ ゴシック" w:cs="ＭＳ ゴシック" w:hint="eastAsia"/>
          <w:b/>
          <w:color w:val="000000" w:themeColor="text1"/>
          <w:sz w:val="24"/>
        </w:rPr>
        <w:t>年度事業計画の承認について</w:t>
      </w:r>
    </w:p>
    <w:p w14:paraId="1BF303AB" w14:textId="77777777" w:rsidR="006C4808" w:rsidRPr="006C4808" w:rsidRDefault="006C4808" w:rsidP="006C4808">
      <w:pPr>
        <w:widowControl/>
        <w:jc w:val="left"/>
        <w:rPr>
          <w:rFonts w:ascii="ＭＳ 明朝" w:eastAsia="ＭＳ 明朝" w:hAnsi="ＭＳ 明朝" w:cs="ＭＳ Ｐゴシック"/>
          <w:color w:val="000000"/>
          <w:kern w:val="0"/>
          <w:szCs w:val="21"/>
        </w:rPr>
      </w:pPr>
      <w:r w:rsidRPr="006C4808">
        <w:rPr>
          <w:rFonts w:ascii="ＭＳ 明朝" w:eastAsia="ＭＳ 明朝" w:hAnsi="ＭＳ 明朝" w:cs="ＭＳ Ｐゴシック" w:hint="eastAsia"/>
          <w:color w:val="000000"/>
          <w:kern w:val="0"/>
          <w:szCs w:val="21"/>
        </w:rPr>
        <w:t xml:space="preserve">　本会会則第</w:t>
      </w:r>
      <w:r w:rsidRPr="006C4808">
        <w:rPr>
          <w:rFonts w:ascii="ＭＳ 明朝" w:eastAsia="ＭＳ 明朝" w:hAnsi="ＭＳ 明朝" w:cs="Century"/>
          <w:color w:val="000000"/>
          <w:kern w:val="0"/>
          <w:szCs w:val="21"/>
        </w:rPr>
        <w:t>15</w:t>
      </w:r>
      <w:r w:rsidRPr="006C4808">
        <w:rPr>
          <w:rFonts w:ascii="ＭＳ 明朝" w:eastAsia="ＭＳ 明朝" w:hAnsi="ＭＳ 明朝" w:cs="ＭＳ Ｐゴシック" w:hint="eastAsia"/>
          <w:color w:val="000000"/>
          <w:kern w:val="0"/>
          <w:szCs w:val="21"/>
        </w:rPr>
        <w:t>条第１項の規定に基づき、下記「</w:t>
      </w:r>
      <w:r w:rsidRPr="006C4808">
        <w:rPr>
          <w:rFonts w:ascii="ＭＳ 明朝" w:eastAsia="ＭＳ 明朝" w:hAnsi="ＭＳ 明朝" w:cs="Century"/>
          <w:color w:val="000000"/>
          <w:kern w:val="0"/>
          <w:szCs w:val="21"/>
        </w:rPr>
        <w:t>2023</w:t>
      </w:r>
      <w:r w:rsidRPr="006C4808">
        <w:rPr>
          <w:rFonts w:ascii="ＭＳ 明朝" w:eastAsia="ＭＳ 明朝" w:hAnsi="ＭＳ 明朝" w:cs="ＭＳ Ｐゴシック" w:hint="eastAsia"/>
          <w:color w:val="000000"/>
          <w:kern w:val="0"/>
          <w:szCs w:val="21"/>
        </w:rPr>
        <w:t>年度事業計画</w:t>
      </w:r>
      <w:r w:rsidRPr="006C4808">
        <w:rPr>
          <w:rFonts w:ascii="ＭＳ 明朝" w:eastAsia="ＭＳ 明朝" w:hAnsi="ＭＳ 明朝" w:cs="ＭＳ Ｐゴシック"/>
          <w:color w:val="000000"/>
          <w:kern w:val="0"/>
          <w:szCs w:val="21"/>
        </w:rPr>
        <w:t>(</w:t>
      </w:r>
      <w:r w:rsidRPr="006C4808">
        <w:rPr>
          <w:rFonts w:ascii="ＭＳ 明朝" w:eastAsia="ＭＳ 明朝" w:hAnsi="ＭＳ 明朝" w:cs="ＭＳ Ｐゴシック" w:hint="eastAsia"/>
          <w:color w:val="000000"/>
          <w:kern w:val="0"/>
          <w:szCs w:val="21"/>
        </w:rPr>
        <w:t>案</w:t>
      </w:r>
      <w:r w:rsidRPr="006C4808">
        <w:rPr>
          <w:rFonts w:ascii="ＭＳ 明朝" w:eastAsia="ＭＳ 明朝" w:hAnsi="ＭＳ 明朝" w:cs="ＭＳ Ｐゴシック"/>
          <w:color w:val="000000"/>
          <w:kern w:val="0"/>
          <w:szCs w:val="21"/>
        </w:rPr>
        <w:t>)</w:t>
      </w:r>
      <w:r w:rsidRPr="006C4808">
        <w:rPr>
          <w:rFonts w:ascii="ＭＳ 明朝" w:eastAsia="ＭＳ 明朝" w:hAnsi="ＭＳ 明朝" w:cs="ＭＳ Ｐゴシック" w:hint="eastAsia"/>
          <w:color w:val="000000"/>
          <w:kern w:val="0"/>
          <w:szCs w:val="21"/>
        </w:rPr>
        <w:t>」の承認を求める。</w:t>
      </w:r>
    </w:p>
    <w:p w14:paraId="54E0844C" w14:textId="1ADBD25C" w:rsidR="006C4808" w:rsidRPr="006C4808" w:rsidRDefault="006C4808" w:rsidP="006C4808">
      <w:pPr>
        <w:widowControl/>
        <w:ind w:firstLineChars="300" w:firstLine="630"/>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Century"/>
          <w:color w:val="000000" w:themeColor="text1"/>
          <w:kern w:val="0"/>
          <w:szCs w:val="21"/>
        </w:rPr>
        <w:t>202</w:t>
      </w:r>
      <w:r w:rsidR="00E11849">
        <w:rPr>
          <w:rFonts w:ascii="ＭＳ 明朝" w:eastAsia="ＭＳ 明朝" w:hAnsi="ＭＳ 明朝" w:cs="Century" w:hint="eastAsia"/>
          <w:color w:val="000000" w:themeColor="text1"/>
          <w:kern w:val="0"/>
          <w:szCs w:val="21"/>
        </w:rPr>
        <w:t>4</w:t>
      </w:r>
      <w:r w:rsidRPr="006C4808">
        <w:rPr>
          <w:rFonts w:ascii="ＭＳ 明朝" w:eastAsia="ＭＳ 明朝" w:hAnsi="ＭＳ 明朝" w:cs="ＭＳ Ｐゴシック" w:hint="eastAsia"/>
          <w:color w:val="000000" w:themeColor="text1"/>
          <w:kern w:val="0"/>
          <w:szCs w:val="21"/>
        </w:rPr>
        <w:t>年</w:t>
      </w:r>
      <w:r w:rsidR="00E11849">
        <w:rPr>
          <w:rFonts w:ascii="ＭＳ 明朝" w:eastAsia="ＭＳ 明朝" w:hAnsi="ＭＳ 明朝" w:cs="ＭＳ Ｐゴシック" w:hint="eastAsia"/>
          <w:color w:val="000000" w:themeColor="text1"/>
          <w:kern w:val="0"/>
          <w:szCs w:val="21"/>
        </w:rPr>
        <w:t>8月31日</w:t>
      </w:r>
    </w:p>
    <w:p w14:paraId="444034E5" w14:textId="62A37997" w:rsidR="006C4808" w:rsidRPr="006C4808" w:rsidRDefault="006C4808" w:rsidP="00E11849">
      <w:pPr>
        <w:widowControl/>
        <w:pBdr>
          <w:bottom w:val="single" w:sz="6" w:space="1" w:color="auto"/>
        </w:pBdr>
        <w:wordWrap w:val="0"/>
        <w:jc w:val="right"/>
        <w:rPr>
          <w:rFonts w:ascii="ＭＳ 明朝" w:eastAsia="ＭＳ 明朝" w:hAnsi="ＭＳ 明朝" w:cs="ＭＳ Ｐゴシック"/>
          <w:color w:val="000000"/>
          <w:kern w:val="0"/>
          <w:szCs w:val="21"/>
        </w:rPr>
      </w:pPr>
      <w:r w:rsidRPr="006C4808">
        <w:rPr>
          <w:rFonts w:ascii="ＭＳ 明朝" w:eastAsia="ＭＳ 明朝" w:hAnsi="ＭＳ 明朝" w:cs="ＭＳ Ｐゴシック" w:hint="eastAsia"/>
          <w:color w:val="000000"/>
          <w:kern w:val="0"/>
          <w:szCs w:val="21"/>
        </w:rPr>
        <w:t xml:space="preserve">　</w:t>
      </w:r>
      <w:r w:rsidRPr="006C4808">
        <w:rPr>
          <w:rFonts w:ascii="ＭＳ 明朝" w:eastAsia="ＭＳ 明朝" w:hAnsi="ＭＳ 明朝" w:cs="Century"/>
          <w:color w:val="000000"/>
          <w:kern w:val="0"/>
          <w:szCs w:val="21"/>
        </w:rPr>
        <w:t xml:space="preserve">                                                    </w:t>
      </w:r>
      <w:r w:rsidRPr="006C4808">
        <w:rPr>
          <w:rFonts w:ascii="ＭＳ 明朝" w:eastAsia="ＭＳ 明朝" w:hAnsi="ＭＳ 明朝" w:cs="ＭＳ Ｐゴシック" w:hint="eastAsia"/>
          <w:color w:val="000000"/>
          <w:kern w:val="0"/>
          <w:szCs w:val="21"/>
        </w:rPr>
        <w:t xml:space="preserve">会長　</w:t>
      </w:r>
      <w:r w:rsidR="00E11849">
        <w:rPr>
          <w:rFonts w:ascii="ＭＳ 明朝" w:eastAsia="ＭＳ 明朝" w:hAnsi="ＭＳ 明朝" w:cs="ＭＳ Ｐゴシック" w:hint="eastAsia"/>
          <w:color w:val="000000"/>
          <w:kern w:val="0"/>
          <w:szCs w:val="21"/>
        </w:rPr>
        <w:t>小西　潤子</w:t>
      </w:r>
    </w:p>
    <w:p w14:paraId="6E3A147F" w14:textId="77777777" w:rsidR="006C4808" w:rsidRPr="006C4808" w:rsidRDefault="006C4808" w:rsidP="006C4808">
      <w:pPr>
        <w:widowControl/>
        <w:jc w:val="left"/>
        <w:rPr>
          <w:rFonts w:asciiTheme="minorEastAsia" w:eastAsia="ＭＳ Ｐゴシック" w:hAnsiTheme="minorEastAsia" w:cs="Times New Roman"/>
          <w:color w:val="000000"/>
          <w:spacing w:val="2"/>
          <w:kern w:val="0"/>
          <w:szCs w:val="21"/>
        </w:rPr>
      </w:pPr>
    </w:p>
    <w:p w14:paraId="45314E23" w14:textId="4585BEB8" w:rsidR="006C4808" w:rsidRPr="006C4808" w:rsidRDefault="006C4808" w:rsidP="006C4808">
      <w:pPr>
        <w:widowControl/>
        <w:jc w:val="center"/>
        <w:rPr>
          <w:rFonts w:ascii="ＭＳ ゴシック" w:eastAsia="ＭＳ ゴシック" w:hAnsi="ＭＳ ゴシック" w:cs="Times New Roman"/>
          <w:b/>
          <w:spacing w:val="2"/>
          <w:kern w:val="0"/>
          <w:szCs w:val="21"/>
        </w:rPr>
      </w:pPr>
      <w:r w:rsidRPr="006C4808">
        <w:rPr>
          <w:rFonts w:ascii="ＭＳ ゴシック" w:eastAsia="ＭＳ ゴシック" w:hAnsi="ＭＳ ゴシック" w:cs="ＭＳ ゴシック"/>
          <w:b/>
          <w:kern w:val="0"/>
          <w:szCs w:val="21"/>
        </w:rPr>
        <w:t>202</w:t>
      </w:r>
      <w:r w:rsidR="00E11849">
        <w:rPr>
          <w:rFonts w:ascii="ＭＳ ゴシック" w:eastAsia="ＭＳ ゴシック" w:hAnsi="ＭＳ ゴシック" w:cs="ＭＳ ゴシック" w:hint="eastAsia"/>
          <w:b/>
          <w:kern w:val="0"/>
          <w:szCs w:val="21"/>
        </w:rPr>
        <w:t>4</w:t>
      </w:r>
      <w:r w:rsidRPr="006C4808">
        <w:rPr>
          <w:rFonts w:ascii="ＭＳ ゴシック" w:eastAsia="ＭＳ ゴシック" w:hAnsi="ＭＳ ゴシック" w:cs="ＭＳ ゴシック" w:hint="eastAsia"/>
          <w:b/>
          <w:kern w:val="0"/>
          <w:szCs w:val="21"/>
        </w:rPr>
        <w:t>年</w:t>
      </w:r>
      <w:r w:rsidRPr="006C4808">
        <w:rPr>
          <w:rFonts w:ascii="ＭＳ ゴシック" w:eastAsia="ＭＳ ゴシック" w:hAnsi="ＭＳ ゴシック" w:cs="ＭＳ ゴシック"/>
          <w:b/>
          <w:kern w:val="0"/>
          <w:szCs w:val="21"/>
        </w:rPr>
        <w:t xml:space="preserve"> </w:t>
      </w:r>
      <w:r w:rsidRPr="006C4808">
        <w:rPr>
          <w:rFonts w:ascii="ＭＳ ゴシック" w:eastAsia="ＭＳ ゴシック" w:hAnsi="ＭＳ ゴシック" w:cs="ＭＳ ゴシック" w:hint="eastAsia"/>
          <w:b/>
          <w:kern w:val="0"/>
          <w:szCs w:val="21"/>
        </w:rPr>
        <w:t>度</w:t>
      </w:r>
      <w:r w:rsidRPr="006C4808">
        <w:rPr>
          <w:rFonts w:ascii="ＭＳ ゴシック" w:eastAsia="ＭＳ ゴシック" w:hAnsi="ＭＳ ゴシック" w:cs="ＭＳ ゴシック"/>
          <w:b/>
          <w:kern w:val="0"/>
          <w:szCs w:val="21"/>
        </w:rPr>
        <w:t xml:space="preserve"> </w:t>
      </w:r>
      <w:r w:rsidRPr="006C4808">
        <w:rPr>
          <w:rFonts w:ascii="ＭＳ ゴシック" w:eastAsia="ＭＳ ゴシック" w:hAnsi="ＭＳ ゴシック" w:cs="ＭＳ ゴシック" w:hint="eastAsia"/>
          <w:b/>
          <w:kern w:val="0"/>
          <w:szCs w:val="21"/>
        </w:rPr>
        <w:t>事</w:t>
      </w:r>
      <w:r w:rsidRPr="006C4808">
        <w:rPr>
          <w:rFonts w:ascii="ＭＳ ゴシック" w:eastAsia="ＭＳ ゴシック" w:hAnsi="ＭＳ ゴシック" w:cs="ＭＳ ゴシック"/>
          <w:b/>
          <w:kern w:val="0"/>
          <w:szCs w:val="21"/>
        </w:rPr>
        <w:t xml:space="preserve"> </w:t>
      </w:r>
      <w:r w:rsidRPr="006C4808">
        <w:rPr>
          <w:rFonts w:ascii="ＭＳ ゴシック" w:eastAsia="ＭＳ ゴシック" w:hAnsi="ＭＳ ゴシック" w:cs="ＭＳ ゴシック" w:hint="eastAsia"/>
          <w:b/>
          <w:kern w:val="0"/>
          <w:szCs w:val="21"/>
        </w:rPr>
        <w:t>業</w:t>
      </w:r>
      <w:r w:rsidRPr="006C4808">
        <w:rPr>
          <w:rFonts w:ascii="ＭＳ ゴシック" w:eastAsia="ＭＳ ゴシック" w:hAnsi="ＭＳ ゴシック" w:cs="ＭＳ ゴシック"/>
          <w:b/>
          <w:kern w:val="0"/>
          <w:szCs w:val="21"/>
        </w:rPr>
        <w:t xml:space="preserve"> </w:t>
      </w:r>
      <w:r w:rsidRPr="006C4808">
        <w:rPr>
          <w:rFonts w:ascii="ＭＳ ゴシック" w:eastAsia="ＭＳ ゴシック" w:hAnsi="ＭＳ ゴシック" w:cs="ＭＳ ゴシック" w:hint="eastAsia"/>
          <w:b/>
          <w:kern w:val="0"/>
          <w:szCs w:val="21"/>
        </w:rPr>
        <w:t>計</w:t>
      </w:r>
      <w:r w:rsidRPr="006C4808">
        <w:rPr>
          <w:rFonts w:ascii="ＭＳ ゴシック" w:eastAsia="ＭＳ ゴシック" w:hAnsi="ＭＳ ゴシック" w:cs="ＭＳ ゴシック"/>
          <w:b/>
          <w:kern w:val="0"/>
          <w:szCs w:val="21"/>
        </w:rPr>
        <w:t xml:space="preserve"> </w:t>
      </w:r>
      <w:r w:rsidRPr="006C4808">
        <w:rPr>
          <w:rFonts w:ascii="ＭＳ ゴシック" w:eastAsia="ＭＳ ゴシック" w:hAnsi="ＭＳ ゴシック" w:cs="ＭＳ ゴシック" w:hint="eastAsia"/>
          <w:b/>
          <w:kern w:val="0"/>
          <w:szCs w:val="21"/>
        </w:rPr>
        <w:t>画</w:t>
      </w:r>
    </w:p>
    <w:p w14:paraId="0F8F7440" w14:textId="36F275E8" w:rsidR="006C4808" w:rsidRDefault="006C4808" w:rsidP="006C4808">
      <w:pPr>
        <w:widowControl/>
        <w:ind w:left="232" w:hanging="232"/>
        <w:jc w:val="left"/>
        <w:rPr>
          <w:rFonts w:asciiTheme="minorEastAsia" w:eastAsia="ＭＳ Ｐゴシック" w:hAnsiTheme="minorEastAsia" w:cs="ＭＳ Ｐゴシック"/>
          <w:b/>
          <w:color w:val="000000"/>
          <w:kern w:val="0"/>
          <w:szCs w:val="21"/>
        </w:rPr>
      </w:pPr>
    </w:p>
    <w:p w14:paraId="0D6B856F"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＜活動計画＞</w:t>
      </w:r>
    </w:p>
    <w:p w14:paraId="70EAA00E"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 xml:space="preserve">　理事会を適宜開催し、必要事項を審議・決定するほか、次の事業を効果的に実施する。</w:t>
      </w:r>
    </w:p>
    <w:p w14:paraId="740B23C8" w14:textId="77777777" w:rsidR="006C4808" w:rsidRPr="006C4808" w:rsidRDefault="006C4808" w:rsidP="006C4808">
      <w:pPr>
        <w:ind w:left="420"/>
        <w:rPr>
          <w:rFonts w:ascii="ＭＳ 明朝" w:eastAsia="ＭＳ 明朝" w:hAnsi="ＭＳ 明朝" w:cs="ＭＳ 明朝"/>
          <w:color w:val="000000" w:themeColor="text1"/>
          <w:kern w:val="0"/>
          <w:szCs w:val="21"/>
        </w:rPr>
      </w:pPr>
    </w:p>
    <w:p w14:paraId="6A68A2AB"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１．年次大会の開催</w:t>
      </w:r>
    </w:p>
    <w:p w14:paraId="4B35736E" w14:textId="77777777" w:rsidR="006C4808" w:rsidRPr="006C4808" w:rsidRDefault="006C4808" w:rsidP="006C4808">
      <w:pPr>
        <w:suppressAutoHyphens/>
        <w:kinsoku w:val="0"/>
        <w:wordWrap w:val="0"/>
        <w:overflowPunct w:val="0"/>
        <w:autoSpaceDE w:val="0"/>
        <w:autoSpaceDN w:val="0"/>
        <w:adjustRightInd w:val="0"/>
        <w:ind w:firstLineChars="100" w:firstLine="210"/>
        <w:jc w:val="left"/>
        <w:textAlignment w:val="baseline"/>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理事会での協議・決定を踏まえ、年次大会実行委員会を組織し、大会受け入れ団体等と協調しながら年次大会を開催する。</w:t>
      </w:r>
    </w:p>
    <w:p w14:paraId="5C9A1FB9" w14:textId="77777777" w:rsidR="006C4808" w:rsidRPr="006C4808" w:rsidRDefault="006C4808" w:rsidP="006C4808">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themeColor="text1"/>
          <w:kern w:val="0"/>
          <w:szCs w:val="21"/>
        </w:rPr>
      </w:pPr>
    </w:p>
    <w:p w14:paraId="1FBFD11A"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２．特別研究大会の開催</w:t>
      </w:r>
    </w:p>
    <w:p w14:paraId="1CC5A492" w14:textId="77777777" w:rsidR="006C4808" w:rsidRPr="006C4808" w:rsidRDefault="006C4808" w:rsidP="006C4808">
      <w:pPr>
        <w:widowControl/>
        <w:ind w:firstLineChars="100" w:firstLine="210"/>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地元から要望があった場合に、特別研究大会を開催する。それを通じて、島嶼に関する基本的課題を研究するとともに、地元における諸課題を視野に入れたシンポジウム等の企画により、研究成果の社会還元を行なう。</w:t>
      </w:r>
    </w:p>
    <w:p w14:paraId="65472B83" w14:textId="77777777" w:rsidR="006C4808" w:rsidRPr="006C4808" w:rsidRDefault="006C4808" w:rsidP="006C4808">
      <w:pPr>
        <w:widowControl/>
        <w:ind w:firstLineChars="100" w:firstLine="210"/>
        <w:jc w:val="left"/>
        <w:rPr>
          <w:rFonts w:ascii="ＭＳ 明朝" w:eastAsia="ＭＳ 明朝" w:hAnsi="ＭＳ 明朝" w:cs="ＭＳ Ｐゴシック"/>
          <w:color w:val="000000" w:themeColor="text1"/>
          <w:kern w:val="0"/>
          <w:szCs w:val="21"/>
        </w:rPr>
      </w:pPr>
    </w:p>
    <w:p w14:paraId="765D1C73"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３．学会誌『島嶼研究』の刊行</w:t>
      </w:r>
    </w:p>
    <w:p w14:paraId="6D195C23"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 xml:space="preserve">　本学会の基本事業として、投稿規程に基づき投稿された研究論文や資料等について、編集委員会に受理されたものを掲載する学会誌『島嶼研究』を刊行する。</w:t>
      </w:r>
    </w:p>
    <w:p w14:paraId="00F0AE5E" w14:textId="77777777" w:rsidR="006C4808" w:rsidRPr="006C4808" w:rsidRDefault="006C4808" w:rsidP="006C4808">
      <w:pPr>
        <w:widowControl/>
        <w:ind w:left="420" w:hangingChars="200" w:hanging="420"/>
        <w:jc w:val="left"/>
        <w:rPr>
          <w:rFonts w:ascii="ＭＳ 明朝" w:eastAsia="ＭＳ 明朝" w:hAnsi="ＭＳ 明朝" w:cs="ＭＳ Ｐゴシック"/>
          <w:color w:val="000000" w:themeColor="text1"/>
          <w:kern w:val="0"/>
          <w:szCs w:val="21"/>
        </w:rPr>
      </w:pPr>
    </w:p>
    <w:p w14:paraId="2C5E052C" w14:textId="77777777" w:rsidR="006C4808" w:rsidRPr="006C4808" w:rsidRDefault="006C4808" w:rsidP="006C4808">
      <w:pPr>
        <w:widowControl/>
        <w:ind w:left="420" w:hangingChars="200" w:hanging="420"/>
        <w:jc w:val="left"/>
        <w:rPr>
          <w:rFonts w:ascii="Century" w:eastAsia="ＭＳ 明朝" w:hAnsi="Century" w:cs="ＭＳ Ｐゴシック"/>
          <w:color w:val="000000" w:themeColor="text1"/>
          <w:kern w:val="0"/>
          <w:szCs w:val="21"/>
        </w:rPr>
      </w:pPr>
      <w:r w:rsidRPr="006C4808">
        <w:rPr>
          <w:rFonts w:ascii="Century" w:eastAsia="ＭＳ 明朝" w:hAnsi="Century" w:cs="ＭＳ Ｐゴシック" w:hint="eastAsia"/>
          <w:color w:val="000000" w:themeColor="text1"/>
          <w:kern w:val="0"/>
          <w:szCs w:val="21"/>
        </w:rPr>
        <w:t>４．『ニュースレター（</w:t>
      </w:r>
      <w:r w:rsidRPr="006C4808">
        <w:rPr>
          <w:rFonts w:ascii="Century" w:eastAsia="ＭＳ 明朝" w:hAnsi="Century" w:cs="ＭＳ Ｐゴシック" w:hint="eastAsia"/>
          <w:color w:val="000000" w:themeColor="text1"/>
          <w:kern w:val="0"/>
          <w:szCs w:val="21"/>
        </w:rPr>
        <w:t>JSIS Newsletter</w:t>
      </w:r>
      <w:r w:rsidRPr="006C4808">
        <w:rPr>
          <w:rFonts w:ascii="Century" w:eastAsia="ＭＳ 明朝" w:hAnsi="Century" w:cs="ＭＳ Ｐゴシック" w:hint="eastAsia"/>
          <w:color w:val="000000" w:themeColor="text1"/>
          <w:kern w:val="0"/>
          <w:szCs w:val="21"/>
        </w:rPr>
        <w:t>）』発行</w:t>
      </w:r>
    </w:p>
    <w:p w14:paraId="2DF9253B" w14:textId="77777777" w:rsidR="006C4808" w:rsidRPr="006C4808" w:rsidRDefault="006C4808" w:rsidP="006C4808">
      <w:pPr>
        <w:widowControl/>
        <w:ind w:firstLineChars="100" w:firstLine="210"/>
        <w:jc w:val="left"/>
        <w:rPr>
          <w:rFonts w:ascii="Century" w:eastAsia="ＭＳ 明朝" w:hAnsi="Century" w:cs="ＭＳ Ｐゴシック"/>
          <w:color w:val="000000" w:themeColor="text1"/>
          <w:kern w:val="0"/>
          <w:szCs w:val="21"/>
        </w:rPr>
      </w:pPr>
      <w:r w:rsidRPr="006C4808">
        <w:rPr>
          <w:rFonts w:ascii="Century" w:eastAsia="ＭＳ 明朝" w:hAnsi="Century" w:cs="ＭＳ Ｐゴシック" w:hint="eastAsia"/>
          <w:color w:val="000000" w:themeColor="text1"/>
          <w:kern w:val="0"/>
          <w:szCs w:val="21"/>
        </w:rPr>
        <w:t>『ニュースレター』は、電子版（</w:t>
      </w:r>
      <w:r w:rsidRPr="006C4808">
        <w:rPr>
          <w:rFonts w:ascii="Century" w:eastAsia="ＭＳ 明朝" w:hAnsi="Century" w:cs="ＭＳ Ｐゴシック"/>
          <w:color w:val="000000" w:themeColor="text1"/>
          <w:kern w:val="0"/>
          <w:szCs w:val="21"/>
        </w:rPr>
        <w:t>PDF</w:t>
      </w:r>
      <w:r w:rsidRPr="006C4808">
        <w:rPr>
          <w:rFonts w:ascii="Century" w:eastAsia="ＭＳ 明朝" w:hAnsi="Century" w:cs="ＭＳ Ｐゴシック" w:hint="eastAsia"/>
          <w:color w:val="000000" w:themeColor="text1"/>
          <w:kern w:val="0"/>
          <w:szCs w:val="21"/>
        </w:rPr>
        <w:t>）とし、総会・理事会・特別研究大会に関する報告のほか、島嶼に関する諸情報や会員の活動報告などを掲載し、おおむね年に</w:t>
      </w:r>
      <w:r w:rsidRPr="006C4808">
        <w:rPr>
          <w:rFonts w:ascii="Century" w:eastAsia="ＭＳ 明朝" w:hAnsi="Century" w:cs="ＭＳ Ｐゴシック" w:hint="eastAsia"/>
          <w:color w:val="000000" w:themeColor="text1"/>
          <w:kern w:val="0"/>
          <w:szCs w:val="21"/>
        </w:rPr>
        <w:t>3</w:t>
      </w:r>
      <w:r w:rsidRPr="006C4808">
        <w:rPr>
          <w:rFonts w:ascii="Century" w:eastAsia="ＭＳ 明朝" w:hAnsi="Century" w:cs="ＭＳ Ｐゴシック" w:hint="eastAsia"/>
          <w:color w:val="000000" w:themeColor="text1"/>
          <w:kern w:val="0"/>
          <w:szCs w:val="21"/>
        </w:rPr>
        <w:t>回（</w:t>
      </w:r>
      <w:r w:rsidRPr="006C4808">
        <w:rPr>
          <w:rFonts w:ascii="Century" w:eastAsia="ＭＳ 明朝" w:hAnsi="Century" w:cs="ＭＳ Ｐゴシック" w:hint="eastAsia"/>
          <w:color w:val="000000" w:themeColor="text1"/>
          <w:kern w:val="0"/>
          <w:szCs w:val="21"/>
        </w:rPr>
        <w:t>7</w:t>
      </w:r>
      <w:r w:rsidRPr="006C4808">
        <w:rPr>
          <w:rFonts w:ascii="Century" w:eastAsia="ＭＳ 明朝" w:hAnsi="Century" w:cs="ＭＳ Ｐゴシック" w:hint="eastAsia"/>
          <w:color w:val="000000" w:themeColor="text1"/>
          <w:kern w:val="0"/>
          <w:szCs w:val="21"/>
        </w:rPr>
        <w:t>月、</w:t>
      </w:r>
      <w:r w:rsidRPr="006C4808">
        <w:rPr>
          <w:rFonts w:ascii="Century" w:eastAsia="ＭＳ 明朝" w:hAnsi="Century" w:cs="ＭＳ Ｐゴシック" w:hint="eastAsia"/>
          <w:color w:val="000000" w:themeColor="text1"/>
          <w:kern w:val="0"/>
          <w:szCs w:val="21"/>
        </w:rPr>
        <w:t>11</w:t>
      </w:r>
      <w:r w:rsidRPr="006C4808">
        <w:rPr>
          <w:rFonts w:ascii="Century" w:eastAsia="ＭＳ 明朝" w:hAnsi="Century" w:cs="ＭＳ Ｐゴシック" w:hint="eastAsia"/>
          <w:color w:val="000000" w:themeColor="text1"/>
          <w:kern w:val="0"/>
          <w:szCs w:val="21"/>
        </w:rPr>
        <w:t>月、</w:t>
      </w:r>
      <w:r w:rsidRPr="006C4808">
        <w:rPr>
          <w:rFonts w:ascii="Century" w:eastAsia="ＭＳ 明朝" w:hAnsi="Century" w:cs="ＭＳ Ｐゴシック" w:hint="eastAsia"/>
          <w:color w:val="000000" w:themeColor="text1"/>
          <w:kern w:val="0"/>
          <w:szCs w:val="21"/>
        </w:rPr>
        <w:t>3</w:t>
      </w:r>
      <w:r w:rsidRPr="006C4808">
        <w:rPr>
          <w:rFonts w:ascii="Century" w:eastAsia="ＭＳ 明朝" w:hAnsi="Century" w:cs="ＭＳ Ｐゴシック" w:hint="eastAsia"/>
          <w:color w:val="000000" w:themeColor="text1"/>
          <w:kern w:val="0"/>
          <w:szCs w:val="21"/>
        </w:rPr>
        <w:t>月）発行する。</w:t>
      </w:r>
    </w:p>
    <w:p w14:paraId="4A1608E9" w14:textId="77777777" w:rsidR="006C4808" w:rsidRPr="006C4808" w:rsidRDefault="006C4808" w:rsidP="006C4808">
      <w:pPr>
        <w:widowControl/>
        <w:jc w:val="left"/>
        <w:rPr>
          <w:rFonts w:ascii="Century" w:eastAsia="ＭＳ 明朝" w:hAnsi="Century" w:cs="ＭＳ Ｐゴシック"/>
          <w:color w:val="000000" w:themeColor="text1"/>
          <w:kern w:val="0"/>
          <w:szCs w:val="21"/>
        </w:rPr>
      </w:pPr>
    </w:p>
    <w:p w14:paraId="4A60A4E1" w14:textId="77777777" w:rsidR="006C4808" w:rsidRPr="006C4808" w:rsidRDefault="006C4808" w:rsidP="006C4808">
      <w:pPr>
        <w:rPr>
          <w:rFonts w:ascii="Century" w:eastAsia="ＭＳ 明朝" w:hAnsi="Century" w:cs="ＭＳ 明朝"/>
          <w:color w:val="000000" w:themeColor="text1"/>
          <w:kern w:val="0"/>
          <w:szCs w:val="21"/>
        </w:rPr>
      </w:pPr>
      <w:r w:rsidRPr="006C4808">
        <w:rPr>
          <w:rFonts w:ascii="Century" w:eastAsia="ＭＳ 明朝" w:hAnsi="Century" w:cs="ＭＳ 明朝" w:hint="eastAsia"/>
          <w:color w:val="000000" w:themeColor="text1"/>
          <w:kern w:val="0"/>
          <w:szCs w:val="21"/>
        </w:rPr>
        <w:t>５．学術交流の促進</w:t>
      </w:r>
    </w:p>
    <w:p w14:paraId="78A21FCE" w14:textId="0548D190" w:rsidR="006C4808" w:rsidRPr="006C4808" w:rsidRDefault="006C4808" w:rsidP="006C4808">
      <w:pPr>
        <w:widowControl/>
        <w:ind w:firstLineChars="100" w:firstLine="210"/>
        <w:jc w:val="left"/>
        <w:rPr>
          <w:rFonts w:ascii="Century" w:eastAsia="ＭＳ 明朝" w:hAnsi="Century" w:cs="ＭＳ Ｐゴシック"/>
          <w:color w:val="000000" w:themeColor="text1"/>
          <w:kern w:val="0"/>
          <w:szCs w:val="21"/>
        </w:rPr>
      </w:pPr>
      <w:r w:rsidRPr="006C4808">
        <w:rPr>
          <w:rFonts w:ascii="Century" w:eastAsia="ＭＳ 明朝" w:hAnsi="Century" w:cs="ＭＳ Ｐゴシック" w:hint="eastAsia"/>
          <w:color w:val="000000" w:themeColor="text1"/>
          <w:kern w:val="0"/>
          <w:szCs w:val="21"/>
        </w:rPr>
        <w:t>日本学術会議登録団体として、学問の自由を尊重し、国際島嶼学会（</w:t>
      </w:r>
      <w:r w:rsidRPr="006C4808">
        <w:rPr>
          <w:rFonts w:ascii="Century" w:eastAsia="ＭＳ 明朝" w:hAnsi="Century" w:cs="ＭＳ Ｐゴシック" w:hint="eastAsia"/>
          <w:color w:val="000000" w:themeColor="text1"/>
          <w:kern w:val="0"/>
          <w:szCs w:val="21"/>
        </w:rPr>
        <w:t>ISISA</w:t>
      </w:r>
      <w:r w:rsidRPr="006C4808">
        <w:rPr>
          <w:rFonts w:ascii="Century" w:eastAsia="ＭＳ 明朝" w:hAnsi="Century" w:cs="ＭＳ Ｐゴシック" w:hint="eastAsia"/>
          <w:color w:val="000000" w:themeColor="text1"/>
          <w:kern w:val="0"/>
          <w:szCs w:val="21"/>
        </w:rPr>
        <w:t>）はじめ国際小島嶼文化会議（</w:t>
      </w:r>
      <w:r w:rsidRPr="006C4808">
        <w:rPr>
          <w:rFonts w:ascii="Century" w:eastAsia="ＭＳ 明朝" w:hAnsi="Century" w:cs="ＭＳ Ｐゴシック" w:hint="eastAsia"/>
          <w:color w:val="000000" w:themeColor="text1"/>
          <w:kern w:val="0"/>
          <w:szCs w:val="21"/>
        </w:rPr>
        <w:t>SICRI</w:t>
      </w:r>
      <w:r w:rsidRPr="006C4808">
        <w:rPr>
          <w:rFonts w:ascii="Century" w:eastAsia="ＭＳ 明朝" w:hAnsi="Century" w:cs="ＭＳ Ｐゴシック" w:hint="eastAsia"/>
          <w:color w:val="000000" w:themeColor="text1"/>
          <w:kern w:val="0"/>
          <w:szCs w:val="21"/>
        </w:rPr>
        <w:t>）や国際島嶼開発科学者会議（</w:t>
      </w:r>
      <w:r w:rsidRPr="006C4808">
        <w:rPr>
          <w:rFonts w:ascii="Century" w:eastAsia="ＭＳ 明朝" w:hAnsi="Century" w:cs="ＭＳ Ｐゴシック" w:hint="eastAsia"/>
          <w:color w:val="000000" w:themeColor="text1"/>
          <w:kern w:val="0"/>
          <w:szCs w:val="21"/>
        </w:rPr>
        <w:t>INSULA</w:t>
      </w:r>
      <w:r w:rsidRPr="006C4808">
        <w:rPr>
          <w:rFonts w:ascii="Century" w:eastAsia="ＭＳ 明朝" w:hAnsi="Century" w:cs="ＭＳ Ｐゴシック" w:hint="eastAsia"/>
          <w:color w:val="000000" w:themeColor="text1"/>
          <w:kern w:val="0"/>
          <w:szCs w:val="21"/>
        </w:rPr>
        <w:t>）などの関係学会等との学術交流・国際地域間交流を推進する。</w:t>
      </w:r>
      <w:r w:rsidR="00D7007B" w:rsidRPr="00D7007B">
        <w:rPr>
          <w:rFonts w:ascii="Century" w:eastAsia="ＭＳ 明朝" w:hAnsi="Century" w:cs="ＭＳ Ｐゴシック"/>
          <w:color w:val="000000" w:themeColor="text1"/>
          <w:kern w:val="0"/>
          <w:szCs w:val="21"/>
        </w:rPr>
        <w:t>ISISA</w:t>
      </w:r>
      <w:r w:rsidR="00D7007B" w:rsidRPr="00D7007B">
        <w:rPr>
          <w:rFonts w:ascii="Century" w:eastAsia="ＭＳ 明朝" w:hAnsi="Century" w:cs="ＭＳ Ｐゴシック"/>
          <w:color w:val="000000" w:themeColor="text1"/>
          <w:kern w:val="0"/>
          <w:szCs w:val="21"/>
        </w:rPr>
        <w:t>については、</w:t>
      </w:r>
      <w:r w:rsidR="00BA3424" w:rsidRPr="00BA3424">
        <w:rPr>
          <w:rFonts w:ascii="Century" w:eastAsia="ＭＳ 明朝" w:hAnsi="Century" w:cs="ＭＳ Ｐゴシック" w:hint="eastAsia"/>
          <w:color w:val="000000" w:themeColor="text1"/>
          <w:kern w:val="0"/>
          <w:szCs w:val="21"/>
        </w:rPr>
        <w:t>本学会が共催となる</w:t>
      </w:r>
      <w:r w:rsidR="00BA3424" w:rsidRPr="00BA3424">
        <w:rPr>
          <w:rFonts w:ascii="Century" w:eastAsia="ＭＳ 明朝" w:hAnsi="Century" w:cs="ＭＳ Ｐゴシック"/>
          <w:color w:val="000000" w:themeColor="text1"/>
          <w:kern w:val="0"/>
          <w:szCs w:val="21"/>
        </w:rPr>
        <w:t>2029</w:t>
      </w:r>
      <w:r w:rsidR="00BA3424" w:rsidRPr="00BA3424">
        <w:rPr>
          <w:rFonts w:ascii="Century" w:eastAsia="ＭＳ 明朝" w:hAnsi="Century" w:cs="ＭＳ Ｐゴシック"/>
          <w:color w:val="000000" w:themeColor="text1"/>
          <w:kern w:val="0"/>
          <w:szCs w:val="21"/>
        </w:rPr>
        <w:t>年横浜大会が決定したことから、他の主催・共催団体との準備協議、ならびに</w:t>
      </w:r>
      <w:r w:rsidR="00BA3424" w:rsidRPr="00BA3424">
        <w:rPr>
          <w:rFonts w:ascii="Century" w:eastAsia="ＭＳ 明朝" w:hAnsi="Century" w:cs="ＭＳ Ｐゴシック"/>
          <w:color w:val="000000" w:themeColor="text1"/>
          <w:kern w:val="0"/>
          <w:szCs w:val="21"/>
        </w:rPr>
        <w:t>ISISA</w:t>
      </w:r>
      <w:r w:rsidR="00BA3424" w:rsidRPr="00BA3424">
        <w:rPr>
          <w:rFonts w:ascii="Century" w:eastAsia="ＭＳ 明朝" w:hAnsi="Century" w:cs="ＭＳ Ｐゴシック"/>
          <w:color w:val="000000" w:themeColor="text1"/>
          <w:kern w:val="0"/>
          <w:szCs w:val="21"/>
        </w:rPr>
        <w:t>大会実行委員会（組織委員会・科学委員会）の組織に着手する</w:t>
      </w:r>
      <w:r w:rsidR="00D7007B">
        <w:rPr>
          <w:rFonts w:ascii="Century" w:eastAsia="ＭＳ 明朝" w:hAnsi="Century" w:cs="ＭＳ Ｐゴシック" w:hint="eastAsia"/>
          <w:color w:val="000000" w:themeColor="text1"/>
          <w:kern w:val="0"/>
          <w:szCs w:val="21"/>
        </w:rPr>
        <w:t>。</w:t>
      </w:r>
    </w:p>
    <w:p w14:paraId="7EAB1A64"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p>
    <w:p w14:paraId="05207893"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６．会員加入の促進</w:t>
      </w:r>
    </w:p>
    <w:p w14:paraId="49BE57D3" w14:textId="77777777" w:rsidR="006C4808" w:rsidRPr="006C4808" w:rsidRDefault="006C4808" w:rsidP="006C4808">
      <w:pPr>
        <w:widowControl/>
        <w:ind w:firstLineChars="100" w:firstLine="210"/>
        <w:jc w:val="left"/>
        <w:rPr>
          <w:rFonts w:ascii="Century" w:eastAsia="ＭＳ 明朝" w:hAnsi="Century" w:cs="ＭＳ Ｐゴシック"/>
          <w:strike/>
          <w:color w:val="000000" w:themeColor="text1"/>
          <w:kern w:val="0"/>
          <w:szCs w:val="21"/>
        </w:rPr>
      </w:pPr>
      <w:r w:rsidRPr="006C4808">
        <w:rPr>
          <w:rFonts w:ascii="Century" w:eastAsia="ＭＳ 明朝" w:hAnsi="Century" w:cs="ＭＳ Ｐゴシック" w:hint="eastAsia"/>
          <w:color w:val="000000" w:themeColor="text1"/>
          <w:kern w:val="0"/>
          <w:szCs w:val="21"/>
        </w:rPr>
        <w:t>活発な学会活動のためには、若手研究者をはじめとする新会員の増加が大きな課題である。</w:t>
      </w:r>
      <w:r w:rsidRPr="006C4808">
        <w:rPr>
          <w:rFonts w:ascii="Century" w:eastAsia="ＭＳ 明朝" w:hAnsi="Century" w:cs="ＭＳ Ｐゴシック" w:hint="eastAsia"/>
          <w:color w:val="000000" w:themeColor="text1"/>
          <w:kern w:val="0"/>
          <w:szCs w:val="21"/>
        </w:rPr>
        <w:t>2</w:t>
      </w:r>
      <w:r w:rsidRPr="006C4808">
        <w:rPr>
          <w:rFonts w:ascii="Century" w:eastAsia="ＭＳ 明朝" w:hAnsi="Century" w:cs="ＭＳ Ｐゴシック"/>
          <w:color w:val="000000" w:themeColor="text1"/>
          <w:kern w:val="0"/>
          <w:szCs w:val="21"/>
        </w:rPr>
        <w:t>019</w:t>
      </w:r>
      <w:r w:rsidRPr="006C4808">
        <w:rPr>
          <w:rFonts w:ascii="Century" w:eastAsia="ＭＳ 明朝" w:hAnsi="Century" w:cs="ＭＳ Ｐゴシック" w:hint="eastAsia"/>
          <w:color w:val="000000" w:themeColor="text1"/>
          <w:kern w:val="0"/>
          <w:szCs w:val="21"/>
        </w:rPr>
        <w:t>年度に作成した本学会の紹介パンフレットなどを活用して引き続き新会員の加入促進につとめる。</w:t>
      </w:r>
    </w:p>
    <w:p w14:paraId="263C0AE0"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p>
    <w:p w14:paraId="687A0951"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lastRenderedPageBreak/>
        <w:t>７．「日本島嶼学会賞」の選考・授与</w:t>
      </w:r>
    </w:p>
    <w:p w14:paraId="2CC44F61" w14:textId="77777777" w:rsidR="006C4808" w:rsidRPr="006C4808" w:rsidRDefault="006C4808" w:rsidP="006C4808">
      <w:pPr>
        <w:widowControl/>
        <w:ind w:firstLineChars="100" w:firstLine="210"/>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日本島嶼学会賞は、若手研究者の研究活動を奨励することを目的した</w:t>
      </w:r>
      <w:r w:rsidRPr="006C4808">
        <w:rPr>
          <w:rFonts w:ascii="ＭＳ 明朝" w:eastAsia="ＭＳ 明朝" w:hAnsi="ＭＳ 明朝" w:cs="ＭＳ Ｐゴシック" w:hint="eastAsia"/>
          <w:kern w:val="0"/>
          <w:szCs w:val="21"/>
        </w:rPr>
        <w:t>研究奨励賞部門と、島嶼学の発展に多大な貢献をなした研究業績を有する会員を顕彰する栄誉賞部門からなる。両部門の</w:t>
      </w:r>
      <w:r w:rsidRPr="006C4808">
        <w:rPr>
          <w:rFonts w:ascii="ＭＳ 明朝" w:eastAsia="ＭＳ 明朝" w:hAnsi="ＭＳ 明朝" w:cs="ＭＳ Ｐゴシック" w:hint="eastAsia"/>
          <w:color w:val="000000" w:themeColor="text1"/>
          <w:kern w:val="0"/>
          <w:szCs w:val="21"/>
        </w:rPr>
        <w:t>選考方法などの制度運用の改善をはかりつつ、さらに充実したものにしていく。</w:t>
      </w:r>
    </w:p>
    <w:p w14:paraId="022605BF"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p>
    <w:p w14:paraId="07B72B22"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８．「</w:t>
      </w:r>
      <w:r w:rsidRPr="006C4808">
        <w:rPr>
          <w:rFonts w:ascii="ＭＳ 明朝" w:eastAsia="ＭＳ 明朝" w:hAnsi="ＭＳ 明朝" w:cs="ＭＳ 明朝" w:hint="eastAsia"/>
          <w:kern w:val="0"/>
          <w:szCs w:val="21"/>
        </w:rPr>
        <w:t>日本島嶼学会研究助成</w:t>
      </w:r>
      <w:r w:rsidRPr="006C4808">
        <w:rPr>
          <w:rFonts w:ascii="ＭＳ 明朝" w:eastAsia="ＭＳ 明朝" w:hAnsi="ＭＳ 明朝" w:cs="ＭＳ 明朝" w:hint="eastAsia"/>
          <w:color w:val="000000" w:themeColor="text1"/>
          <w:kern w:val="0"/>
          <w:szCs w:val="21"/>
        </w:rPr>
        <w:t>」の実施</w:t>
      </w:r>
    </w:p>
    <w:p w14:paraId="18FE7A6B" w14:textId="77777777" w:rsidR="006C4808" w:rsidRPr="006C4808" w:rsidRDefault="006C4808" w:rsidP="006C4808">
      <w:pPr>
        <w:ind w:firstLineChars="100" w:firstLine="210"/>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kern w:val="0"/>
          <w:szCs w:val="21"/>
        </w:rPr>
        <w:t>競争的研究資金への応募が困難な環境にある若手研究者・在野研究者・実践家等を対象にした研究助成を実施する。</w:t>
      </w:r>
    </w:p>
    <w:p w14:paraId="75AB14C7" w14:textId="77777777" w:rsidR="006C4808" w:rsidRPr="006C4808" w:rsidRDefault="006C4808" w:rsidP="006C4808">
      <w:pPr>
        <w:widowControl/>
        <w:jc w:val="left"/>
        <w:rPr>
          <w:rFonts w:ascii="ＭＳ 明朝" w:eastAsia="ＭＳ 明朝" w:hAnsi="ＭＳ 明朝" w:cs="ＭＳ Ｐゴシック"/>
          <w:kern w:val="0"/>
          <w:szCs w:val="21"/>
        </w:rPr>
      </w:pPr>
      <w:r w:rsidRPr="006C4808">
        <w:rPr>
          <w:rFonts w:ascii="ＭＳ 明朝" w:eastAsia="ＭＳ 明朝" w:hAnsi="ＭＳ 明朝" w:cs="ＭＳ Ｐゴシック" w:hint="eastAsia"/>
          <w:color w:val="000000" w:themeColor="text1"/>
          <w:kern w:val="0"/>
          <w:szCs w:val="21"/>
        </w:rPr>
        <w:t xml:space="preserve">　　</w:t>
      </w:r>
    </w:p>
    <w:p w14:paraId="3F4916E8" w14:textId="77777777" w:rsidR="006C4808" w:rsidRPr="006C4808" w:rsidRDefault="006C4808" w:rsidP="006C4808">
      <w:pPr>
        <w:rPr>
          <w:rFonts w:ascii="ＭＳ 明朝" w:eastAsia="ＭＳ 明朝" w:hAnsi="ＭＳ 明朝" w:cs="ＭＳ 明朝"/>
          <w:color w:val="000000" w:themeColor="text1"/>
          <w:kern w:val="0"/>
          <w:szCs w:val="21"/>
        </w:rPr>
      </w:pPr>
      <w:r w:rsidRPr="006C4808">
        <w:rPr>
          <w:rFonts w:ascii="ＭＳ 明朝" w:eastAsia="ＭＳ 明朝" w:hAnsi="ＭＳ 明朝" w:cs="ＭＳ 明朝" w:hint="eastAsia"/>
          <w:color w:val="000000" w:themeColor="text1"/>
          <w:kern w:val="0"/>
          <w:szCs w:val="21"/>
        </w:rPr>
        <w:t>９．学会ＨＰの充実</w:t>
      </w:r>
    </w:p>
    <w:p w14:paraId="7200A735" w14:textId="77777777" w:rsidR="006C4808" w:rsidRPr="006C4808" w:rsidRDefault="006C4808" w:rsidP="006C4808">
      <w:pPr>
        <w:widowControl/>
        <w:ind w:firstLineChars="100" w:firstLine="210"/>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引き続き、会員似加え、内外の研究者・団体等にも広く読まれるHPを目指す。また英文版の更新にも努力する。</w:t>
      </w:r>
    </w:p>
    <w:p w14:paraId="1E1B8FCC"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p>
    <w:p w14:paraId="22683C2F"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1</w:t>
      </w:r>
      <w:r w:rsidRPr="006C4808">
        <w:rPr>
          <w:rFonts w:ascii="ＭＳ 明朝" w:eastAsia="ＭＳ 明朝" w:hAnsi="ＭＳ 明朝" w:cs="ＭＳ Ｐゴシック"/>
          <w:color w:val="000000" w:themeColor="text1"/>
          <w:kern w:val="0"/>
          <w:szCs w:val="21"/>
        </w:rPr>
        <w:t>0</w:t>
      </w:r>
      <w:r w:rsidRPr="006C4808">
        <w:rPr>
          <w:rFonts w:ascii="ＭＳ 明朝" w:eastAsia="ＭＳ 明朝" w:hAnsi="ＭＳ 明朝" w:cs="ＭＳ Ｐゴシック" w:hint="eastAsia"/>
          <w:color w:val="000000" w:themeColor="text1"/>
          <w:kern w:val="0"/>
          <w:szCs w:val="21"/>
        </w:rPr>
        <w:t>．被災離島架橋問題検討会への協力</w:t>
      </w:r>
    </w:p>
    <w:p w14:paraId="13D99DF6" w14:textId="77777777" w:rsidR="006C4808" w:rsidRPr="006C4808" w:rsidRDefault="006C4808" w:rsidP="006C4808">
      <w:pPr>
        <w:widowControl/>
        <w:ind w:firstLineChars="100" w:firstLine="210"/>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hint="eastAsia"/>
          <w:color w:val="000000" w:themeColor="text1"/>
          <w:kern w:val="0"/>
          <w:szCs w:val="21"/>
        </w:rPr>
        <w:t>宮城県出島等において進行中の架橋化にともない架橋検討会が開かれているが、本学会としても、担当理事を配置するとともに同検討会への専門家・研究者の派遣等を通じて協力していく。</w:t>
      </w:r>
    </w:p>
    <w:p w14:paraId="1E8D9367"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p>
    <w:p w14:paraId="385C9043" w14:textId="77777777" w:rsidR="006C4808" w:rsidRPr="006C4808" w:rsidRDefault="006C4808" w:rsidP="006C4808">
      <w:pPr>
        <w:widowControl/>
        <w:jc w:val="left"/>
        <w:rPr>
          <w:rFonts w:ascii="ＭＳ 明朝" w:eastAsia="ＭＳ 明朝" w:hAnsi="ＭＳ 明朝" w:cs="ＭＳ Ｐゴシック"/>
          <w:color w:val="000000"/>
          <w:kern w:val="0"/>
          <w:szCs w:val="21"/>
        </w:rPr>
      </w:pPr>
      <w:r w:rsidRPr="006C4808">
        <w:rPr>
          <w:rFonts w:ascii="ＭＳ 明朝" w:eastAsia="ＭＳ 明朝" w:hAnsi="ＭＳ 明朝" w:cs="ＭＳ Ｐゴシック"/>
          <w:color w:val="000000"/>
          <w:kern w:val="0"/>
          <w:szCs w:val="21"/>
        </w:rPr>
        <w:t>11</w:t>
      </w:r>
      <w:r w:rsidRPr="006C4808">
        <w:rPr>
          <w:rFonts w:ascii="ＭＳ 明朝" w:eastAsia="ＭＳ 明朝" w:hAnsi="ＭＳ 明朝" w:cs="ＭＳ Ｐゴシック" w:hint="eastAsia"/>
          <w:color w:val="000000"/>
          <w:kern w:val="0"/>
          <w:szCs w:val="21"/>
        </w:rPr>
        <w:t>．島しょ医療研究会の活動推進</w:t>
      </w:r>
    </w:p>
    <w:p w14:paraId="52173CDF" w14:textId="77777777" w:rsidR="006C4808" w:rsidRPr="006C4808" w:rsidRDefault="006C4808" w:rsidP="006C4808">
      <w:pPr>
        <w:widowControl/>
        <w:ind w:firstLineChars="100" w:firstLine="210"/>
        <w:jc w:val="left"/>
        <w:rPr>
          <w:rFonts w:ascii="ＭＳ 明朝" w:eastAsia="ＭＳ 明朝" w:hAnsi="ＭＳ 明朝" w:cs="ＭＳ Ｐゴシック"/>
          <w:color w:val="000000"/>
          <w:kern w:val="0"/>
          <w:szCs w:val="21"/>
        </w:rPr>
      </w:pPr>
      <w:r w:rsidRPr="006C4808">
        <w:rPr>
          <w:rFonts w:ascii="ＭＳ 明朝" w:eastAsia="ＭＳ 明朝" w:hAnsi="ＭＳ 明朝" w:cs="ＭＳ Ｐゴシック" w:hint="eastAsia"/>
          <w:color w:val="000000" w:themeColor="text1"/>
          <w:kern w:val="0"/>
          <w:szCs w:val="21"/>
        </w:rPr>
        <w:t>島の医療体制の現状と課題について担当理事を配置するとともに、研究会を開催し、</w:t>
      </w:r>
      <w:r w:rsidRPr="006C4808">
        <w:rPr>
          <w:rFonts w:ascii="ＭＳ 明朝" w:eastAsia="ＭＳ 明朝" w:hAnsi="ＭＳ 明朝" w:cs="ＭＳ Ｐゴシック" w:hint="eastAsia"/>
          <w:color w:val="000000"/>
          <w:kern w:val="0"/>
          <w:szCs w:val="21"/>
        </w:rPr>
        <w:t>島しょ医療に関わる</w:t>
      </w:r>
      <w:r w:rsidRPr="006C4808">
        <w:rPr>
          <w:rFonts w:ascii="ＭＳ 明朝" w:eastAsia="ＭＳ 明朝" w:hAnsi="ＭＳ 明朝" w:cs="ＭＳ Ｐゴシック" w:hint="eastAsia"/>
          <w:color w:val="000000" w:themeColor="text1"/>
          <w:kern w:val="0"/>
          <w:szCs w:val="21"/>
        </w:rPr>
        <w:t>関係者とともに議論を深めていく。</w:t>
      </w:r>
    </w:p>
    <w:p w14:paraId="60870B61" w14:textId="77777777" w:rsidR="006C4808" w:rsidRPr="006C4808" w:rsidRDefault="006C4808" w:rsidP="006C4808">
      <w:pPr>
        <w:widowControl/>
        <w:jc w:val="left"/>
        <w:rPr>
          <w:rFonts w:ascii="ＭＳ 明朝" w:eastAsia="ＭＳ 明朝" w:hAnsi="ＭＳ 明朝" w:cs="ＭＳ ゴシック"/>
          <w:color w:val="000000"/>
          <w:kern w:val="0"/>
          <w:szCs w:val="21"/>
        </w:rPr>
      </w:pPr>
    </w:p>
    <w:p w14:paraId="37CC764F" w14:textId="77777777" w:rsidR="006C4808" w:rsidRPr="006C4808" w:rsidRDefault="006C4808" w:rsidP="006C4808">
      <w:pPr>
        <w:widowControl/>
        <w:jc w:val="left"/>
        <w:rPr>
          <w:rFonts w:ascii="ＭＳ 明朝" w:eastAsia="ＭＳ 明朝" w:hAnsi="ＭＳ 明朝" w:cs="ＭＳ Ｐゴシック"/>
          <w:color w:val="000000" w:themeColor="text1"/>
          <w:kern w:val="0"/>
          <w:szCs w:val="21"/>
        </w:rPr>
      </w:pPr>
      <w:r w:rsidRPr="006C4808">
        <w:rPr>
          <w:rFonts w:ascii="ＭＳ 明朝" w:eastAsia="ＭＳ 明朝" w:hAnsi="ＭＳ 明朝" w:cs="ＭＳ Ｐゴシック"/>
          <w:color w:val="000000" w:themeColor="text1"/>
          <w:kern w:val="0"/>
          <w:szCs w:val="21"/>
        </w:rPr>
        <w:t>12</w:t>
      </w:r>
      <w:r w:rsidRPr="006C4808">
        <w:rPr>
          <w:rFonts w:ascii="ＭＳ 明朝" w:eastAsia="ＭＳ 明朝" w:hAnsi="ＭＳ 明朝" w:cs="ＭＳ Ｐゴシック" w:hint="eastAsia"/>
          <w:color w:val="000000" w:themeColor="text1"/>
          <w:kern w:val="0"/>
          <w:szCs w:val="21"/>
        </w:rPr>
        <w:t>．島嶼における新型コロナウイルスを想定した「新しい生活様式」への貢献</w:t>
      </w:r>
    </w:p>
    <w:p w14:paraId="39E38805" w14:textId="77777777" w:rsidR="006C4808" w:rsidRPr="006C4808" w:rsidRDefault="006C4808" w:rsidP="006C4808">
      <w:pPr>
        <w:widowControl/>
        <w:ind w:firstLineChars="100" w:firstLine="210"/>
        <w:jc w:val="left"/>
        <w:rPr>
          <w:rFonts w:ascii="ＭＳ 明朝" w:eastAsia="ＭＳ 明朝" w:hAnsi="ＭＳ 明朝" w:cs="ＭＳ ゴシック"/>
          <w:b/>
          <w:color w:val="000000"/>
          <w:kern w:val="0"/>
          <w:szCs w:val="21"/>
        </w:rPr>
      </w:pPr>
      <w:r w:rsidRPr="006C4808">
        <w:rPr>
          <w:rFonts w:ascii="ＭＳ 明朝" w:eastAsia="ＭＳ 明朝" w:hAnsi="ＭＳ 明朝" w:cs="ＭＳ Ｐゴシック" w:hint="eastAsia"/>
          <w:color w:val="000000" w:themeColor="text1"/>
          <w:kern w:val="0"/>
          <w:szCs w:val="21"/>
        </w:rPr>
        <w:t>島嶼における新型コロナウイルスを想定した「新しい生活様式」に対して、「島」を学際的に研究する専門家集団として、島民に寄り添った活動を実践する。</w:t>
      </w:r>
      <w:r w:rsidRPr="006C4808">
        <w:rPr>
          <w:rFonts w:ascii="ＭＳ 明朝" w:eastAsia="ＭＳ 明朝" w:hAnsi="ＭＳ 明朝" w:cs="ＭＳ ゴシック"/>
          <w:b/>
          <w:color w:val="000000"/>
          <w:kern w:val="0"/>
          <w:szCs w:val="21"/>
        </w:rPr>
        <w:br w:type="page"/>
      </w:r>
    </w:p>
    <w:p w14:paraId="05D39AAD" w14:textId="797C25B0" w:rsidR="00480411" w:rsidRPr="006C4808" w:rsidRDefault="00480411" w:rsidP="00480411">
      <w:pPr>
        <w:rPr>
          <w:rFonts w:ascii="ＭＳ ゴシック" w:eastAsia="ＭＳ ゴシック" w:hAnsi="ＭＳ ゴシック" w:cs="ＭＳ ゴシック"/>
          <w:b/>
          <w:color w:val="000000" w:themeColor="text1"/>
          <w:sz w:val="24"/>
        </w:rPr>
      </w:pPr>
      <w:r w:rsidRPr="006C4808">
        <w:rPr>
          <w:rFonts w:ascii="ＭＳ ゴシック" w:eastAsia="ＭＳ ゴシック" w:hAnsi="ＭＳ ゴシック" w:cs="ＭＳ ゴシック" w:hint="eastAsia"/>
          <w:b/>
          <w:color w:val="000000" w:themeColor="text1"/>
          <w:sz w:val="24"/>
        </w:rPr>
        <w:lastRenderedPageBreak/>
        <w:t xml:space="preserve">第４号議案　</w:t>
      </w:r>
      <w:r w:rsidRPr="006C4808">
        <w:rPr>
          <w:rFonts w:ascii="ＭＳ ゴシック" w:eastAsia="ＭＳ ゴシック" w:hAnsi="ＭＳ ゴシック" w:cs="ＭＳ ゴシック"/>
          <w:b/>
          <w:color w:val="000000" w:themeColor="text1"/>
          <w:spacing w:val="2"/>
          <w:sz w:val="24"/>
        </w:rPr>
        <w:t>202</w:t>
      </w:r>
      <w:r w:rsidR="00E11849">
        <w:rPr>
          <w:rFonts w:ascii="ＭＳ ゴシック" w:eastAsia="ＭＳ ゴシック" w:hAnsi="ＭＳ ゴシック" w:cs="ＭＳ ゴシック" w:hint="eastAsia"/>
          <w:b/>
          <w:color w:val="000000" w:themeColor="text1"/>
          <w:spacing w:val="2"/>
          <w:sz w:val="24"/>
        </w:rPr>
        <w:t>4</w:t>
      </w:r>
      <w:r w:rsidRPr="006C4808">
        <w:rPr>
          <w:rFonts w:ascii="ＭＳ ゴシック" w:eastAsia="ＭＳ ゴシック" w:hAnsi="ＭＳ ゴシック" w:cs="ＭＳ ゴシック" w:hint="eastAsia"/>
          <w:b/>
          <w:color w:val="000000" w:themeColor="text1"/>
          <w:sz w:val="24"/>
        </w:rPr>
        <w:t>年度予算の承認について</w:t>
      </w:r>
    </w:p>
    <w:p w14:paraId="635615A5" w14:textId="4C37494C" w:rsidR="006C4808" w:rsidRPr="006C4808" w:rsidRDefault="006C4808" w:rsidP="006C4808">
      <w:pPr>
        <w:widowControl/>
        <w:jc w:val="left"/>
        <w:rPr>
          <w:rFonts w:ascii="Century" w:eastAsia="ＭＳ 明朝" w:hAnsi="Century" w:cs="ＭＳ Ｐゴシック"/>
          <w:color w:val="000000"/>
          <w:kern w:val="0"/>
          <w:szCs w:val="21"/>
        </w:rPr>
      </w:pPr>
      <w:r w:rsidRPr="006C4808">
        <w:rPr>
          <w:rFonts w:ascii="Century" w:eastAsia="ＭＳ 明朝" w:hAnsi="Century" w:cs="ＭＳ Ｐゴシック" w:hint="eastAsia"/>
          <w:color w:val="000000"/>
          <w:kern w:val="0"/>
          <w:szCs w:val="21"/>
        </w:rPr>
        <w:t xml:space="preserve">　本会会則第</w:t>
      </w:r>
      <w:r w:rsidRPr="006C4808">
        <w:rPr>
          <w:rFonts w:ascii="Century" w:eastAsia="ＭＳ 明朝" w:hAnsi="Century" w:cs="Century"/>
          <w:color w:val="000000"/>
          <w:kern w:val="0"/>
          <w:szCs w:val="21"/>
        </w:rPr>
        <w:t>15</w:t>
      </w:r>
      <w:r w:rsidRPr="006C4808">
        <w:rPr>
          <w:rFonts w:ascii="Century" w:eastAsia="ＭＳ 明朝" w:hAnsi="Century" w:cs="ＭＳ Ｐゴシック" w:hint="eastAsia"/>
          <w:color w:val="000000"/>
          <w:kern w:val="0"/>
          <w:szCs w:val="21"/>
        </w:rPr>
        <w:t>条第２項の規定に基づき、「</w:t>
      </w:r>
      <w:r w:rsidRPr="006C4808">
        <w:rPr>
          <w:rFonts w:ascii="Century" w:eastAsia="ＭＳ 明朝" w:hAnsi="Century" w:cs="Century"/>
          <w:color w:val="000000"/>
          <w:kern w:val="0"/>
          <w:szCs w:val="21"/>
        </w:rPr>
        <w:t>202</w:t>
      </w:r>
      <w:r w:rsidR="00E11849">
        <w:rPr>
          <w:rFonts w:ascii="Century" w:eastAsia="ＭＳ 明朝" w:hAnsi="Century" w:cs="Century" w:hint="eastAsia"/>
          <w:color w:val="000000"/>
          <w:kern w:val="0"/>
          <w:szCs w:val="21"/>
        </w:rPr>
        <w:t>4</w:t>
      </w:r>
      <w:r w:rsidRPr="006C4808">
        <w:rPr>
          <w:rFonts w:ascii="Century" w:eastAsia="ＭＳ 明朝" w:hAnsi="Century" w:cs="ＭＳ Ｐゴシック" w:hint="eastAsia"/>
          <w:color w:val="000000"/>
          <w:kern w:val="0"/>
          <w:szCs w:val="21"/>
        </w:rPr>
        <w:t>年度収支予算」の承認を求める。</w:t>
      </w:r>
    </w:p>
    <w:p w14:paraId="78894B2E" w14:textId="77777777" w:rsidR="006C4808" w:rsidRPr="00E11849" w:rsidRDefault="006C4808" w:rsidP="006C4808">
      <w:pPr>
        <w:widowControl/>
        <w:jc w:val="left"/>
        <w:rPr>
          <w:rFonts w:ascii="Century" w:eastAsia="ＭＳ 明朝" w:hAnsi="Century" w:cs="ＭＳ Ｐゴシック"/>
          <w:color w:val="000000"/>
          <w:kern w:val="0"/>
          <w:szCs w:val="21"/>
        </w:rPr>
      </w:pPr>
    </w:p>
    <w:p w14:paraId="5AFC5349" w14:textId="45C78FBD" w:rsidR="006C4808" w:rsidRDefault="006C4808" w:rsidP="001C4286">
      <w:pPr>
        <w:widowControl/>
        <w:ind w:firstLineChars="300" w:firstLine="630"/>
        <w:jc w:val="left"/>
        <w:rPr>
          <w:rFonts w:ascii="ＭＳ 明朝" w:eastAsia="ＭＳ 明朝" w:hAnsi="ＭＳ 明朝" w:cs="ＭＳ Ｐゴシック"/>
          <w:color w:val="000000"/>
          <w:kern w:val="0"/>
          <w:szCs w:val="21"/>
        </w:rPr>
      </w:pPr>
      <w:r w:rsidRPr="006C4808">
        <w:rPr>
          <w:rFonts w:ascii="Century" w:eastAsia="ＭＳ 明朝" w:hAnsi="Century" w:cs="Century"/>
          <w:color w:val="000000" w:themeColor="text1"/>
          <w:kern w:val="0"/>
          <w:szCs w:val="21"/>
        </w:rPr>
        <w:t>202</w:t>
      </w:r>
      <w:r w:rsidR="00E11849">
        <w:rPr>
          <w:rFonts w:ascii="Century" w:eastAsia="ＭＳ 明朝" w:hAnsi="Century" w:cs="Century" w:hint="eastAsia"/>
          <w:color w:val="000000" w:themeColor="text1"/>
          <w:kern w:val="0"/>
          <w:szCs w:val="21"/>
        </w:rPr>
        <w:t>4</w:t>
      </w:r>
      <w:r w:rsidRPr="006C4808">
        <w:rPr>
          <w:rFonts w:ascii="Century" w:eastAsia="ＭＳ 明朝" w:hAnsi="Century" w:cs="ＭＳ Ｐゴシック" w:hint="eastAsia"/>
          <w:color w:val="000000" w:themeColor="text1"/>
          <w:kern w:val="0"/>
          <w:szCs w:val="21"/>
        </w:rPr>
        <w:t>年</w:t>
      </w:r>
      <w:r w:rsidR="00E11849">
        <w:rPr>
          <w:rFonts w:ascii="Century" w:eastAsia="ＭＳ 明朝" w:hAnsi="Century" w:cs="ＭＳ Ｐゴシック" w:hint="eastAsia"/>
          <w:color w:val="000000" w:themeColor="text1"/>
          <w:kern w:val="0"/>
          <w:szCs w:val="21"/>
        </w:rPr>
        <w:t>8</w:t>
      </w:r>
      <w:r w:rsidRPr="006C4808">
        <w:rPr>
          <w:rFonts w:ascii="Century" w:eastAsia="ＭＳ 明朝" w:hAnsi="Century" w:cs="ＭＳ Ｐゴシック" w:hint="eastAsia"/>
          <w:color w:val="000000" w:themeColor="text1"/>
          <w:kern w:val="0"/>
          <w:szCs w:val="21"/>
        </w:rPr>
        <w:t>月</w:t>
      </w:r>
      <w:r w:rsidR="00E11849">
        <w:rPr>
          <w:rFonts w:ascii="Century" w:eastAsia="ＭＳ 明朝" w:hAnsi="Century" w:cs="ＭＳ Ｐゴシック" w:hint="eastAsia"/>
          <w:color w:val="000000" w:themeColor="text1"/>
          <w:kern w:val="0"/>
          <w:szCs w:val="21"/>
        </w:rPr>
        <w:t>3</w:t>
      </w:r>
      <w:r w:rsidRPr="006C4808">
        <w:rPr>
          <w:rFonts w:ascii="Century" w:eastAsia="ＭＳ 明朝" w:hAnsi="Century" w:cs="Century"/>
          <w:color w:val="000000" w:themeColor="text1"/>
          <w:kern w:val="0"/>
          <w:szCs w:val="21"/>
        </w:rPr>
        <w:t>1</w:t>
      </w:r>
      <w:r w:rsidRPr="006C4808">
        <w:rPr>
          <w:rFonts w:ascii="Century" w:eastAsia="ＭＳ 明朝" w:hAnsi="Century" w:cs="ＭＳ Ｐゴシック" w:hint="eastAsia"/>
          <w:color w:val="000000" w:themeColor="text1"/>
          <w:kern w:val="0"/>
          <w:szCs w:val="21"/>
        </w:rPr>
        <w:t>日</w:t>
      </w:r>
      <w:r w:rsidRPr="006C4808">
        <w:rPr>
          <w:rFonts w:ascii="ＭＳ 明朝" w:eastAsia="ＭＳ 明朝" w:hAnsi="ＭＳ 明朝" w:cs="Century"/>
          <w:color w:val="000000"/>
          <w:kern w:val="0"/>
          <w:szCs w:val="21"/>
        </w:rPr>
        <w:t xml:space="preserve">                                                </w:t>
      </w:r>
      <w:r w:rsidRPr="006C4808">
        <w:rPr>
          <w:rFonts w:ascii="ＭＳ 明朝" w:eastAsia="ＭＳ 明朝" w:hAnsi="ＭＳ 明朝" w:cs="ＭＳ Ｐゴシック" w:hint="eastAsia"/>
          <w:color w:val="000000"/>
          <w:kern w:val="0"/>
          <w:szCs w:val="21"/>
        </w:rPr>
        <w:t xml:space="preserve">会長　</w:t>
      </w:r>
      <w:r w:rsidR="00E11849">
        <w:rPr>
          <w:rFonts w:ascii="ＭＳ 明朝" w:eastAsia="ＭＳ 明朝" w:hAnsi="ＭＳ 明朝" w:cs="ＭＳ Ｐゴシック" w:hint="eastAsia"/>
          <w:color w:val="000000"/>
          <w:kern w:val="0"/>
          <w:szCs w:val="21"/>
        </w:rPr>
        <w:t>小西　潤子</w:t>
      </w:r>
    </w:p>
    <w:p w14:paraId="1CABD218" w14:textId="451486AC" w:rsidR="001C4286" w:rsidRDefault="001C4286" w:rsidP="006C4808">
      <w:pPr>
        <w:widowControl/>
        <w:pBdr>
          <w:bottom w:val="single" w:sz="6" w:space="1" w:color="auto"/>
        </w:pBdr>
        <w:jc w:val="right"/>
        <w:rPr>
          <w:rFonts w:ascii="ＭＳ 明朝" w:eastAsia="ＭＳ 明朝" w:hAnsi="ＭＳ 明朝" w:cs="ＭＳ Ｐゴシック"/>
          <w:color w:val="000000"/>
          <w:kern w:val="0"/>
          <w:szCs w:val="21"/>
        </w:rPr>
      </w:pPr>
    </w:p>
    <w:p w14:paraId="6986E7D0" w14:textId="3F7F4422" w:rsidR="001C4286" w:rsidRDefault="001C4286" w:rsidP="006C4808">
      <w:pPr>
        <w:widowControl/>
        <w:pBdr>
          <w:bottom w:val="single" w:sz="6" w:space="1" w:color="auto"/>
        </w:pBdr>
        <w:jc w:val="righ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w:drawing>
          <wp:inline distT="0" distB="0" distL="0" distR="0" wp14:anchorId="1065A96A" wp14:editId="1DB4D9FE">
            <wp:extent cx="6116320" cy="7754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7754500"/>
                    </a:xfrm>
                    <a:prstGeom prst="rect">
                      <a:avLst/>
                    </a:prstGeom>
                    <a:noFill/>
                    <a:ln>
                      <a:noFill/>
                    </a:ln>
                  </pic:spPr>
                </pic:pic>
              </a:graphicData>
            </a:graphic>
          </wp:inline>
        </w:drawing>
      </w:r>
    </w:p>
    <w:p w14:paraId="51A45630" w14:textId="288B6228" w:rsidR="001C4286" w:rsidRDefault="001C4286" w:rsidP="006C4808">
      <w:pPr>
        <w:widowControl/>
        <w:pBdr>
          <w:bottom w:val="single" w:sz="6" w:space="1" w:color="auto"/>
        </w:pBdr>
        <w:jc w:val="right"/>
        <w:rPr>
          <w:rFonts w:ascii="ＭＳ 明朝" w:eastAsia="ＭＳ 明朝" w:hAnsi="ＭＳ 明朝" w:cs="ＭＳ Ｐゴシック"/>
          <w:color w:val="000000"/>
          <w:kern w:val="0"/>
          <w:szCs w:val="21"/>
        </w:rPr>
      </w:pPr>
    </w:p>
    <w:p w14:paraId="4F9D61B5" w14:textId="540F5990" w:rsidR="00480411" w:rsidRPr="00936179" w:rsidRDefault="00480411" w:rsidP="00480411">
      <w:pPr>
        <w:rPr>
          <w:rFonts w:ascii="ヒラギノ角ゴ Std W8" w:eastAsia="ヒラギノ角ゴ Std W8" w:hAnsi="ヒラギノ角ゴ Std W8" w:cs="ＭＳ ゴシック"/>
          <w:b/>
        </w:rPr>
      </w:pPr>
      <w:r w:rsidRPr="00936179">
        <w:rPr>
          <w:rFonts w:ascii="ＭＳ ゴシック" w:eastAsia="ＭＳ ゴシック" w:hAnsi="ＭＳ ゴシック" w:hint="eastAsia"/>
          <w:bCs/>
          <w:sz w:val="32"/>
          <w:szCs w:val="32"/>
        </w:rPr>
        <w:t>６．協議</w:t>
      </w:r>
      <w:r w:rsidRPr="00936179">
        <w:rPr>
          <w:rFonts w:ascii="ＭＳ ゴシック" w:eastAsia="ＭＳ ゴシック" w:hAnsi="ＭＳ ゴシック" w:cs="Times New Roman" w:hint="eastAsia"/>
          <w:bCs/>
          <w:spacing w:val="2"/>
          <w:sz w:val="32"/>
          <w:szCs w:val="32"/>
        </w:rPr>
        <w:t>事項</w:t>
      </w:r>
    </w:p>
    <w:p w14:paraId="63BA3817" w14:textId="77777777" w:rsidR="00480411" w:rsidRPr="00E97BE6" w:rsidRDefault="00480411" w:rsidP="00480411">
      <w:pPr>
        <w:rPr>
          <w:rFonts w:ascii="ＭＳ ゴシック" w:eastAsia="ＭＳ ゴシック" w:hAnsi="ＭＳ ゴシック" w:cs="Century"/>
          <w:bCs/>
          <w:color w:val="000000"/>
          <w:sz w:val="24"/>
        </w:rPr>
      </w:pPr>
      <w:r w:rsidRPr="00E97BE6">
        <w:rPr>
          <w:rFonts w:ascii="ＭＳ ゴシック" w:eastAsia="ＭＳ ゴシック" w:hAnsi="ＭＳ ゴシック" w:cs="Century"/>
          <w:bCs/>
          <w:color w:val="000000"/>
          <w:sz w:val="24"/>
        </w:rPr>
        <w:t xml:space="preserve">      </w:t>
      </w:r>
    </w:p>
    <w:p w14:paraId="1A7508D3" w14:textId="77777777" w:rsidR="00936179" w:rsidRPr="00936179" w:rsidRDefault="00936179" w:rsidP="00936179">
      <w:pPr>
        <w:rPr>
          <w:rFonts w:ascii="ＭＳ ゴシック" w:eastAsia="ＭＳ ゴシック" w:hAnsi="ＭＳ ゴシック"/>
          <w:b/>
          <w:color w:val="000000"/>
          <w:szCs w:val="21"/>
        </w:rPr>
      </w:pPr>
      <w:r w:rsidRPr="00936179">
        <w:rPr>
          <w:rFonts w:ascii="ＭＳ ゴシック" w:eastAsia="ＭＳ ゴシック" w:hAnsi="ＭＳ ゴシック" w:hint="eastAsia"/>
          <w:b/>
          <w:color w:val="000000"/>
          <w:szCs w:val="21"/>
        </w:rPr>
        <w:t>１）</w:t>
      </w:r>
      <w:r w:rsidRPr="00936179">
        <w:rPr>
          <w:rFonts w:ascii="ＭＳ ゴシック" w:eastAsia="ＭＳ ゴシック" w:hAnsi="ＭＳ ゴシック"/>
          <w:b/>
          <w:color w:val="000000"/>
          <w:szCs w:val="21"/>
        </w:rPr>
        <w:t>2025年次大会開催地について</w:t>
      </w:r>
    </w:p>
    <w:p w14:paraId="16E05960" w14:textId="0C3B1961" w:rsidR="00936179"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開催地：北海道羽幌町および天売島</w:t>
      </w:r>
    </w:p>
    <w:p w14:paraId="37D17FBB" w14:textId="5249657F" w:rsidR="00936179"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期間：</w:t>
      </w:r>
      <w:r w:rsidRPr="00936179">
        <w:rPr>
          <w:rFonts w:ascii="ＭＳ 明朝" w:eastAsia="ＭＳ 明朝" w:hAnsi="ＭＳ 明朝"/>
          <w:bCs/>
          <w:color w:val="000000"/>
          <w:szCs w:val="21"/>
        </w:rPr>
        <w:t>2025年8月29日（金）～9月1日（月）</w:t>
      </w:r>
    </w:p>
    <w:p w14:paraId="7B1E0A30" w14:textId="77777777" w:rsidR="00936179"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開催場所：</w:t>
      </w:r>
    </w:p>
    <w:p w14:paraId="4A79CACC" w14:textId="77777777" w:rsidR="00936179"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第</w:t>
      </w:r>
      <w:r w:rsidRPr="00936179">
        <w:rPr>
          <w:rFonts w:ascii="ＭＳ 明朝" w:eastAsia="ＭＳ 明朝" w:hAnsi="ＭＳ 明朝"/>
          <w:bCs/>
          <w:color w:val="000000"/>
          <w:szCs w:val="21"/>
        </w:rPr>
        <w:t xml:space="preserve">1日目～第3日目　北海道羽幌町中央公民館　</w:t>
      </w:r>
    </w:p>
    <w:p w14:paraId="3D65DB96" w14:textId="77777777" w:rsidR="00936179"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第</w:t>
      </w:r>
      <w:r w:rsidRPr="00936179">
        <w:rPr>
          <w:rFonts w:ascii="ＭＳ 明朝" w:eastAsia="ＭＳ 明朝" w:hAnsi="ＭＳ 明朝"/>
          <w:bCs/>
          <w:color w:val="000000"/>
          <w:szCs w:val="21"/>
        </w:rPr>
        <w:t>2日目　懇親会：サンセットプラザ</w:t>
      </w:r>
    </w:p>
    <w:p w14:paraId="07A5DD6A" w14:textId="77777777" w:rsidR="00936179"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第</w:t>
      </w:r>
      <w:r w:rsidRPr="00936179">
        <w:rPr>
          <w:rFonts w:ascii="ＭＳ 明朝" w:eastAsia="ＭＳ 明朝" w:hAnsi="ＭＳ 明朝"/>
          <w:bCs/>
          <w:color w:val="000000"/>
          <w:szCs w:val="21"/>
        </w:rPr>
        <w:t>4日目　エクスカーション：北海道羽幌町天売島内</w:t>
      </w:r>
    </w:p>
    <w:p w14:paraId="24B550B3" w14:textId="012BEFC6" w:rsidR="00480411" w:rsidRPr="00936179" w:rsidRDefault="00936179" w:rsidP="00936179">
      <w:pPr>
        <w:rPr>
          <w:rFonts w:ascii="ＭＳ 明朝" w:eastAsia="ＭＳ 明朝" w:hAnsi="ＭＳ 明朝"/>
          <w:bCs/>
          <w:color w:val="000000"/>
          <w:szCs w:val="21"/>
        </w:rPr>
      </w:pPr>
      <w:r w:rsidRPr="00936179">
        <w:rPr>
          <w:rFonts w:ascii="ＭＳ 明朝" w:eastAsia="ＭＳ 明朝" w:hAnsi="ＭＳ 明朝" w:hint="eastAsia"/>
          <w:bCs/>
          <w:color w:val="000000"/>
          <w:szCs w:val="21"/>
        </w:rPr>
        <w:t>（悪天候の場合、天売島と羽幌町中央公民館でオンライン）</w:t>
      </w:r>
    </w:p>
    <w:sectPr w:rsidR="00480411" w:rsidRPr="00936179" w:rsidSect="000844DD">
      <w:footerReference w:type="even" r:id="rId9"/>
      <w:footerReference w:type="default" r:id="rId10"/>
      <w:footerReference w:type="first" r:id="rId11"/>
      <w:pgSz w:w="11900" w:h="16840"/>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FB02" w14:textId="77777777" w:rsidR="00C32D4C" w:rsidRDefault="00C32D4C" w:rsidP="000844DD">
      <w:r>
        <w:separator/>
      </w:r>
    </w:p>
  </w:endnote>
  <w:endnote w:type="continuationSeparator" w:id="0">
    <w:p w14:paraId="67DC26F0" w14:textId="77777777" w:rsidR="00C32D4C" w:rsidRDefault="00C32D4C" w:rsidP="0008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 JULIAN">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È∆»˛">
    <w:altName w:val="Cambria"/>
    <w:panose1 w:val="00000000000000000000"/>
    <w:charset w:val="00"/>
    <w:family w:val="roman"/>
    <w:notTrueType/>
    <w:pitch w:val="default"/>
  </w:font>
  <w:font w:name="áx±ò">
    <w:altName w:val="Calibri"/>
    <w:panose1 w:val="00000000000000000000"/>
    <w:charset w:val="4D"/>
    <w:family w:val="auto"/>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á=X¯ò">
    <w:altName w:val="Calibri"/>
    <w:panose1 w:val="00000000000000000000"/>
    <w:charset w:val="4D"/>
    <w:family w:val="auto"/>
    <w:notTrueType/>
    <w:pitch w:val="default"/>
    <w:sig w:usb0="00000003" w:usb1="00000000" w:usb2="00000000" w:usb3="00000000" w:csb0="00000001" w:csb1="00000000"/>
  </w:font>
  <w:font w:name="HGS明朝E">
    <w:panose1 w:val="02020900000000000000"/>
    <w:charset w:val="80"/>
    <w:family w:val="roman"/>
    <w:pitch w:val="variable"/>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á˝(∫ò">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l…πò">
    <w:altName w:val="Calibri"/>
    <w:panose1 w:val="00000000000000000000"/>
    <w:charset w:val="4D"/>
    <w:family w:val="auto"/>
    <w:notTrueType/>
    <w:pitch w:val="default"/>
    <w:sig w:usb0="00000003" w:usb1="00000000" w:usb2="00000000" w:usb3="00000000" w:csb0="00000001" w:csb1="00000000"/>
  </w:font>
  <w:font w:name="ヒラギノ角ゴ Std W8">
    <w:altName w:val="游ゴシック"/>
    <w:charset w:val="80"/>
    <w:family w:val="swiss"/>
    <w:pitch w:val="variable"/>
    <w:sig w:usb0="800002CF"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919403516"/>
      <w:docPartObj>
        <w:docPartGallery w:val="Page Numbers (Bottom of Page)"/>
        <w:docPartUnique/>
      </w:docPartObj>
    </w:sdtPr>
    <w:sdtEndPr>
      <w:rPr>
        <w:rStyle w:val="a9"/>
      </w:rPr>
    </w:sdtEndPr>
    <w:sdtContent>
      <w:p w14:paraId="5DB11937" w14:textId="3C47AFBE" w:rsidR="000844DD" w:rsidRDefault="000844DD" w:rsidP="0090755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5FE46344" w14:textId="77777777" w:rsidR="000844DD" w:rsidRDefault="000844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109789501"/>
      <w:docPartObj>
        <w:docPartGallery w:val="Page Numbers (Bottom of Page)"/>
        <w:docPartUnique/>
      </w:docPartObj>
    </w:sdtPr>
    <w:sdtEndPr>
      <w:rPr>
        <w:rStyle w:val="a9"/>
      </w:rPr>
    </w:sdtEndPr>
    <w:sdtContent>
      <w:p w14:paraId="27FE2296" w14:textId="484D0A10" w:rsidR="000844DD" w:rsidRDefault="000844DD" w:rsidP="0090755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31A1B06" w14:textId="77777777" w:rsidR="000844DD" w:rsidRDefault="000844D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661470355"/>
      <w:docPartObj>
        <w:docPartGallery w:val="Page Numbers (Bottom of Page)"/>
        <w:docPartUnique/>
      </w:docPartObj>
    </w:sdtPr>
    <w:sdtEndPr>
      <w:rPr>
        <w:rStyle w:val="a9"/>
      </w:rPr>
    </w:sdtEndPr>
    <w:sdtContent>
      <w:p w14:paraId="3F634003" w14:textId="0163A481" w:rsidR="000844DD" w:rsidRDefault="000844DD" w:rsidP="0090755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0D0EDF3" w14:textId="77777777" w:rsidR="000844DD" w:rsidRDefault="000844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37AF" w14:textId="77777777" w:rsidR="00C32D4C" w:rsidRDefault="00C32D4C" w:rsidP="000844DD">
      <w:r>
        <w:separator/>
      </w:r>
    </w:p>
  </w:footnote>
  <w:footnote w:type="continuationSeparator" w:id="0">
    <w:p w14:paraId="14962AD5" w14:textId="77777777" w:rsidR="00C32D4C" w:rsidRDefault="00C32D4C" w:rsidP="0008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E4829"/>
    <w:multiLevelType w:val="hybridMultilevel"/>
    <w:tmpl w:val="C3ECD552"/>
    <w:lvl w:ilvl="0" w:tplc="690AFFB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4A5915"/>
    <w:multiLevelType w:val="hybridMultilevel"/>
    <w:tmpl w:val="8D58F862"/>
    <w:lvl w:ilvl="0" w:tplc="85F237DE">
      <w:start w:val="1"/>
      <w:numFmt w:val="decimalFullWidth"/>
      <w:lvlText w:val="%1．"/>
      <w:lvlJc w:val="left"/>
      <w:pPr>
        <w:ind w:left="1200" w:hanging="72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833028A"/>
    <w:multiLevelType w:val="hybridMultilevel"/>
    <w:tmpl w:val="FA902328"/>
    <w:lvl w:ilvl="0" w:tplc="2BE8AE02">
      <w:start w:val="1"/>
      <w:numFmt w:val="decimal"/>
      <w:lvlText w:val="%1．"/>
      <w:lvlJc w:val="left"/>
      <w:pPr>
        <w:ind w:left="840" w:hanging="36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45325643">
    <w:abstractNumId w:val="1"/>
  </w:num>
  <w:num w:numId="2" w16cid:durableId="692920980">
    <w:abstractNumId w:val="2"/>
  </w:num>
  <w:num w:numId="3" w16cid:durableId="105211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FC"/>
    <w:rsid w:val="00000426"/>
    <w:rsid w:val="00000AFA"/>
    <w:rsid w:val="0000426A"/>
    <w:rsid w:val="0000618A"/>
    <w:rsid w:val="000070B5"/>
    <w:rsid w:val="0001103C"/>
    <w:rsid w:val="00012887"/>
    <w:rsid w:val="00013AFC"/>
    <w:rsid w:val="000170B8"/>
    <w:rsid w:val="00021673"/>
    <w:rsid w:val="00021808"/>
    <w:rsid w:val="00022444"/>
    <w:rsid w:val="00022A00"/>
    <w:rsid w:val="00024E6C"/>
    <w:rsid w:val="000264D8"/>
    <w:rsid w:val="0002675C"/>
    <w:rsid w:val="00035C5E"/>
    <w:rsid w:val="00035DDF"/>
    <w:rsid w:val="000361F4"/>
    <w:rsid w:val="00041FD6"/>
    <w:rsid w:val="000447C4"/>
    <w:rsid w:val="000463CB"/>
    <w:rsid w:val="00046651"/>
    <w:rsid w:val="00051672"/>
    <w:rsid w:val="00054452"/>
    <w:rsid w:val="000567C5"/>
    <w:rsid w:val="00063CFD"/>
    <w:rsid w:val="000678E3"/>
    <w:rsid w:val="00070553"/>
    <w:rsid w:val="0007069E"/>
    <w:rsid w:val="00071710"/>
    <w:rsid w:val="00072C60"/>
    <w:rsid w:val="000736CB"/>
    <w:rsid w:val="00074CC3"/>
    <w:rsid w:val="00075F2A"/>
    <w:rsid w:val="00076E51"/>
    <w:rsid w:val="000770F7"/>
    <w:rsid w:val="00077A76"/>
    <w:rsid w:val="00077C09"/>
    <w:rsid w:val="00077E1B"/>
    <w:rsid w:val="00082B29"/>
    <w:rsid w:val="000844DD"/>
    <w:rsid w:val="0008645B"/>
    <w:rsid w:val="00087BA4"/>
    <w:rsid w:val="00091A24"/>
    <w:rsid w:val="00093DFE"/>
    <w:rsid w:val="0009656E"/>
    <w:rsid w:val="000968E2"/>
    <w:rsid w:val="00097FC2"/>
    <w:rsid w:val="000A3835"/>
    <w:rsid w:val="000A42ED"/>
    <w:rsid w:val="000A6B1A"/>
    <w:rsid w:val="000A6C3C"/>
    <w:rsid w:val="000A6FC3"/>
    <w:rsid w:val="000B1494"/>
    <w:rsid w:val="000C2409"/>
    <w:rsid w:val="000C4900"/>
    <w:rsid w:val="000C697F"/>
    <w:rsid w:val="000D02EF"/>
    <w:rsid w:val="000D06DD"/>
    <w:rsid w:val="000D0CC1"/>
    <w:rsid w:val="000D2140"/>
    <w:rsid w:val="000D29EA"/>
    <w:rsid w:val="000D4227"/>
    <w:rsid w:val="000D50EB"/>
    <w:rsid w:val="000D5163"/>
    <w:rsid w:val="000D5239"/>
    <w:rsid w:val="000E0A91"/>
    <w:rsid w:val="000E19BC"/>
    <w:rsid w:val="000E29D5"/>
    <w:rsid w:val="000E2A55"/>
    <w:rsid w:val="000E50E2"/>
    <w:rsid w:val="000E5337"/>
    <w:rsid w:val="000E5C0C"/>
    <w:rsid w:val="000E7EC7"/>
    <w:rsid w:val="000F0838"/>
    <w:rsid w:val="000F3512"/>
    <w:rsid w:val="000F3994"/>
    <w:rsid w:val="000F4E8E"/>
    <w:rsid w:val="000F6284"/>
    <w:rsid w:val="001032D8"/>
    <w:rsid w:val="00107CD3"/>
    <w:rsid w:val="001103C0"/>
    <w:rsid w:val="00112727"/>
    <w:rsid w:val="00112EBC"/>
    <w:rsid w:val="00114F19"/>
    <w:rsid w:val="00115149"/>
    <w:rsid w:val="00115F10"/>
    <w:rsid w:val="00123955"/>
    <w:rsid w:val="00125716"/>
    <w:rsid w:val="0013141E"/>
    <w:rsid w:val="00133C52"/>
    <w:rsid w:val="00137962"/>
    <w:rsid w:val="00142F80"/>
    <w:rsid w:val="00143132"/>
    <w:rsid w:val="001431B9"/>
    <w:rsid w:val="00144301"/>
    <w:rsid w:val="0014773B"/>
    <w:rsid w:val="00152AAC"/>
    <w:rsid w:val="00152C5B"/>
    <w:rsid w:val="00154964"/>
    <w:rsid w:val="00155234"/>
    <w:rsid w:val="001564DA"/>
    <w:rsid w:val="001566AA"/>
    <w:rsid w:val="00160469"/>
    <w:rsid w:val="00160A0C"/>
    <w:rsid w:val="00162CB0"/>
    <w:rsid w:val="0016480D"/>
    <w:rsid w:val="001649E4"/>
    <w:rsid w:val="001659A9"/>
    <w:rsid w:val="00170533"/>
    <w:rsid w:val="0017222B"/>
    <w:rsid w:val="001737C6"/>
    <w:rsid w:val="00173A25"/>
    <w:rsid w:val="00174DAC"/>
    <w:rsid w:val="00175630"/>
    <w:rsid w:val="00175A5D"/>
    <w:rsid w:val="00180249"/>
    <w:rsid w:val="0018058C"/>
    <w:rsid w:val="00181FCE"/>
    <w:rsid w:val="00182515"/>
    <w:rsid w:val="0018415A"/>
    <w:rsid w:val="001853CA"/>
    <w:rsid w:val="001911F7"/>
    <w:rsid w:val="001932A1"/>
    <w:rsid w:val="001A0602"/>
    <w:rsid w:val="001A0E69"/>
    <w:rsid w:val="001A1E88"/>
    <w:rsid w:val="001A291C"/>
    <w:rsid w:val="001A479B"/>
    <w:rsid w:val="001A4F21"/>
    <w:rsid w:val="001B1AB5"/>
    <w:rsid w:val="001B27E5"/>
    <w:rsid w:val="001B3F50"/>
    <w:rsid w:val="001B5A55"/>
    <w:rsid w:val="001B61F1"/>
    <w:rsid w:val="001B6A5D"/>
    <w:rsid w:val="001B6F6A"/>
    <w:rsid w:val="001B76A1"/>
    <w:rsid w:val="001B78EE"/>
    <w:rsid w:val="001C0C97"/>
    <w:rsid w:val="001C18AA"/>
    <w:rsid w:val="001C2683"/>
    <w:rsid w:val="001C2F6F"/>
    <w:rsid w:val="001C32C8"/>
    <w:rsid w:val="001C3F82"/>
    <w:rsid w:val="001C4286"/>
    <w:rsid w:val="001C7817"/>
    <w:rsid w:val="001D0B9A"/>
    <w:rsid w:val="001D5734"/>
    <w:rsid w:val="001D7B02"/>
    <w:rsid w:val="001E028E"/>
    <w:rsid w:val="001E1058"/>
    <w:rsid w:val="001E2BB4"/>
    <w:rsid w:val="001E4396"/>
    <w:rsid w:val="001F035F"/>
    <w:rsid w:val="001F26E4"/>
    <w:rsid w:val="001F665B"/>
    <w:rsid w:val="00202393"/>
    <w:rsid w:val="00205080"/>
    <w:rsid w:val="00205323"/>
    <w:rsid w:val="002067D2"/>
    <w:rsid w:val="002123C8"/>
    <w:rsid w:val="00222625"/>
    <w:rsid w:val="00226888"/>
    <w:rsid w:val="00230C2B"/>
    <w:rsid w:val="002335E7"/>
    <w:rsid w:val="002336CB"/>
    <w:rsid w:val="00234EB5"/>
    <w:rsid w:val="00234F0A"/>
    <w:rsid w:val="00235457"/>
    <w:rsid w:val="00237F40"/>
    <w:rsid w:val="002431CF"/>
    <w:rsid w:val="00244212"/>
    <w:rsid w:val="00245531"/>
    <w:rsid w:val="002463AD"/>
    <w:rsid w:val="00247CF4"/>
    <w:rsid w:val="002502BA"/>
    <w:rsid w:val="00253A41"/>
    <w:rsid w:val="002567BC"/>
    <w:rsid w:val="00257D22"/>
    <w:rsid w:val="00260517"/>
    <w:rsid w:val="00261D03"/>
    <w:rsid w:val="002674EB"/>
    <w:rsid w:val="00272689"/>
    <w:rsid w:val="0027397F"/>
    <w:rsid w:val="0027418E"/>
    <w:rsid w:val="00275794"/>
    <w:rsid w:val="0027698D"/>
    <w:rsid w:val="00282C7E"/>
    <w:rsid w:val="002831B7"/>
    <w:rsid w:val="00283553"/>
    <w:rsid w:val="002845E3"/>
    <w:rsid w:val="002856BA"/>
    <w:rsid w:val="002860AD"/>
    <w:rsid w:val="00296DDB"/>
    <w:rsid w:val="00297485"/>
    <w:rsid w:val="002A244E"/>
    <w:rsid w:val="002A26BE"/>
    <w:rsid w:val="002A755D"/>
    <w:rsid w:val="002B10F8"/>
    <w:rsid w:val="002B1F91"/>
    <w:rsid w:val="002B3710"/>
    <w:rsid w:val="002B398A"/>
    <w:rsid w:val="002B58BC"/>
    <w:rsid w:val="002C44B7"/>
    <w:rsid w:val="002C7D24"/>
    <w:rsid w:val="002C7E59"/>
    <w:rsid w:val="002C7F45"/>
    <w:rsid w:val="002D07A2"/>
    <w:rsid w:val="002D2348"/>
    <w:rsid w:val="002D275A"/>
    <w:rsid w:val="002D316E"/>
    <w:rsid w:val="002D33E5"/>
    <w:rsid w:val="002D459A"/>
    <w:rsid w:val="002D500B"/>
    <w:rsid w:val="002D5DF3"/>
    <w:rsid w:val="002D6052"/>
    <w:rsid w:val="002D6131"/>
    <w:rsid w:val="002D6D4D"/>
    <w:rsid w:val="002E0640"/>
    <w:rsid w:val="002E19EA"/>
    <w:rsid w:val="002E2245"/>
    <w:rsid w:val="002E5D93"/>
    <w:rsid w:val="002E7D00"/>
    <w:rsid w:val="002F00C6"/>
    <w:rsid w:val="002F3F73"/>
    <w:rsid w:val="002F3FA2"/>
    <w:rsid w:val="002F7292"/>
    <w:rsid w:val="00304E23"/>
    <w:rsid w:val="003051CE"/>
    <w:rsid w:val="00306101"/>
    <w:rsid w:val="00306B24"/>
    <w:rsid w:val="00310D44"/>
    <w:rsid w:val="00310D78"/>
    <w:rsid w:val="00311E54"/>
    <w:rsid w:val="00312387"/>
    <w:rsid w:val="00316D26"/>
    <w:rsid w:val="00317500"/>
    <w:rsid w:val="00322242"/>
    <w:rsid w:val="0032377E"/>
    <w:rsid w:val="003243B3"/>
    <w:rsid w:val="00326648"/>
    <w:rsid w:val="00327756"/>
    <w:rsid w:val="0033280A"/>
    <w:rsid w:val="0033305A"/>
    <w:rsid w:val="00334777"/>
    <w:rsid w:val="003362F9"/>
    <w:rsid w:val="003365E1"/>
    <w:rsid w:val="00337091"/>
    <w:rsid w:val="00337E76"/>
    <w:rsid w:val="0034186A"/>
    <w:rsid w:val="003424E2"/>
    <w:rsid w:val="00343157"/>
    <w:rsid w:val="00345330"/>
    <w:rsid w:val="00345B35"/>
    <w:rsid w:val="00345E46"/>
    <w:rsid w:val="0034699F"/>
    <w:rsid w:val="00350730"/>
    <w:rsid w:val="003544BB"/>
    <w:rsid w:val="00355C00"/>
    <w:rsid w:val="00355CDA"/>
    <w:rsid w:val="003637DC"/>
    <w:rsid w:val="0036729B"/>
    <w:rsid w:val="00370BDB"/>
    <w:rsid w:val="00373F57"/>
    <w:rsid w:val="00377343"/>
    <w:rsid w:val="00377687"/>
    <w:rsid w:val="0038073E"/>
    <w:rsid w:val="00380788"/>
    <w:rsid w:val="00381223"/>
    <w:rsid w:val="00381336"/>
    <w:rsid w:val="00383234"/>
    <w:rsid w:val="00384BCA"/>
    <w:rsid w:val="003863D1"/>
    <w:rsid w:val="0038788B"/>
    <w:rsid w:val="003910E3"/>
    <w:rsid w:val="0039115C"/>
    <w:rsid w:val="0039315C"/>
    <w:rsid w:val="00393765"/>
    <w:rsid w:val="00396640"/>
    <w:rsid w:val="003A2AA1"/>
    <w:rsid w:val="003A2F43"/>
    <w:rsid w:val="003A5F9E"/>
    <w:rsid w:val="003A7F06"/>
    <w:rsid w:val="003A7FBF"/>
    <w:rsid w:val="003B0D14"/>
    <w:rsid w:val="003B171F"/>
    <w:rsid w:val="003B18FE"/>
    <w:rsid w:val="003C2233"/>
    <w:rsid w:val="003D177A"/>
    <w:rsid w:val="003D3C90"/>
    <w:rsid w:val="003E1CAD"/>
    <w:rsid w:val="003E21B4"/>
    <w:rsid w:val="003E2C2D"/>
    <w:rsid w:val="003F0B5C"/>
    <w:rsid w:val="003F698E"/>
    <w:rsid w:val="00400D7C"/>
    <w:rsid w:val="00402BC7"/>
    <w:rsid w:val="004053A7"/>
    <w:rsid w:val="00405A58"/>
    <w:rsid w:val="00406170"/>
    <w:rsid w:val="00407812"/>
    <w:rsid w:val="00411826"/>
    <w:rsid w:val="004149AF"/>
    <w:rsid w:val="00415334"/>
    <w:rsid w:val="0041553B"/>
    <w:rsid w:val="0041623A"/>
    <w:rsid w:val="00416730"/>
    <w:rsid w:val="00416EF7"/>
    <w:rsid w:val="004176BA"/>
    <w:rsid w:val="00417962"/>
    <w:rsid w:val="00421CB7"/>
    <w:rsid w:val="0042382D"/>
    <w:rsid w:val="00424852"/>
    <w:rsid w:val="00424EDE"/>
    <w:rsid w:val="00427CBC"/>
    <w:rsid w:val="00431634"/>
    <w:rsid w:val="004318E6"/>
    <w:rsid w:val="00431D24"/>
    <w:rsid w:val="004348EF"/>
    <w:rsid w:val="00434A77"/>
    <w:rsid w:val="00435443"/>
    <w:rsid w:val="0043718F"/>
    <w:rsid w:val="00441E18"/>
    <w:rsid w:val="004435DB"/>
    <w:rsid w:val="00446515"/>
    <w:rsid w:val="00446E97"/>
    <w:rsid w:val="004514FB"/>
    <w:rsid w:val="00452173"/>
    <w:rsid w:val="004536C3"/>
    <w:rsid w:val="00456661"/>
    <w:rsid w:val="00457D85"/>
    <w:rsid w:val="00461DAA"/>
    <w:rsid w:val="00462647"/>
    <w:rsid w:val="00463813"/>
    <w:rsid w:val="0046399D"/>
    <w:rsid w:val="00463F0D"/>
    <w:rsid w:val="00464D1B"/>
    <w:rsid w:val="004708A3"/>
    <w:rsid w:val="004708DF"/>
    <w:rsid w:val="00472521"/>
    <w:rsid w:val="0047469F"/>
    <w:rsid w:val="00477993"/>
    <w:rsid w:val="00477A5E"/>
    <w:rsid w:val="00480411"/>
    <w:rsid w:val="00480629"/>
    <w:rsid w:val="00481FD7"/>
    <w:rsid w:val="00482105"/>
    <w:rsid w:val="004829B0"/>
    <w:rsid w:val="0048355F"/>
    <w:rsid w:val="00486C4E"/>
    <w:rsid w:val="00491662"/>
    <w:rsid w:val="00494D14"/>
    <w:rsid w:val="00496928"/>
    <w:rsid w:val="004A0DEA"/>
    <w:rsid w:val="004A16EB"/>
    <w:rsid w:val="004A34DF"/>
    <w:rsid w:val="004A5F3C"/>
    <w:rsid w:val="004A717F"/>
    <w:rsid w:val="004B385B"/>
    <w:rsid w:val="004B4CB3"/>
    <w:rsid w:val="004C0498"/>
    <w:rsid w:val="004C085E"/>
    <w:rsid w:val="004C29CA"/>
    <w:rsid w:val="004C2A9B"/>
    <w:rsid w:val="004D0BA7"/>
    <w:rsid w:val="004D1287"/>
    <w:rsid w:val="004D270A"/>
    <w:rsid w:val="004D2ED9"/>
    <w:rsid w:val="004D5342"/>
    <w:rsid w:val="004D577F"/>
    <w:rsid w:val="004D5A7E"/>
    <w:rsid w:val="004D69EB"/>
    <w:rsid w:val="004D78FD"/>
    <w:rsid w:val="004E1219"/>
    <w:rsid w:val="004E47C9"/>
    <w:rsid w:val="004E4F0E"/>
    <w:rsid w:val="004E4F73"/>
    <w:rsid w:val="004E56A3"/>
    <w:rsid w:val="004E56CD"/>
    <w:rsid w:val="004E5D04"/>
    <w:rsid w:val="004E5F43"/>
    <w:rsid w:val="004E6B66"/>
    <w:rsid w:val="004E70CE"/>
    <w:rsid w:val="004E7506"/>
    <w:rsid w:val="004E79D7"/>
    <w:rsid w:val="004F0BF0"/>
    <w:rsid w:val="004F1543"/>
    <w:rsid w:val="004F4EE5"/>
    <w:rsid w:val="004F5E75"/>
    <w:rsid w:val="004F6158"/>
    <w:rsid w:val="004F61E6"/>
    <w:rsid w:val="004F7D5C"/>
    <w:rsid w:val="005002E3"/>
    <w:rsid w:val="005004AD"/>
    <w:rsid w:val="0050067A"/>
    <w:rsid w:val="00500E87"/>
    <w:rsid w:val="00502812"/>
    <w:rsid w:val="0050486E"/>
    <w:rsid w:val="005079CD"/>
    <w:rsid w:val="005079DA"/>
    <w:rsid w:val="00507B06"/>
    <w:rsid w:val="005104FD"/>
    <w:rsid w:val="00514163"/>
    <w:rsid w:val="00514837"/>
    <w:rsid w:val="00523DE8"/>
    <w:rsid w:val="00530057"/>
    <w:rsid w:val="005304BC"/>
    <w:rsid w:val="00530B07"/>
    <w:rsid w:val="00531B3C"/>
    <w:rsid w:val="00532C5D"/>
    <w:rsid w:val="0053579A"/>
    <w:rsid w:val="00537553"/>
    <w:rsid w:val="00541EF7"/>
    <w:rsid w:val="00542A73"/>
    <w:rsid w:val="00542B9F"/>
    <w:rsid w:val="00542D4D"/>
    <w:rsid w:val="00545408"/>
    <w:rsid w:val="005555F5"/>
    <w:rsid w:val="00560406"/>
    <w:rsid w:val="00561065"/>
    <w:rsid w:val="0056169D"/>
    <w:rsid w:val="00561AF0"/>
    <w:rsid w:val="005671BA"/>
    <w:rsid w:val="005700A1"/>
    <w:rsid w:val="00570B89"/>
    <w:rsid w:val="00573157"/>
    <w:rsid w:val="00580DDA"/>
    <w:rsid w:val="005828FB"/>
    <w:rsid w:val="00582A47"/>
    <w:rsid w:val="005840B5"/>
    <w:rsid w:val="005859C2"/>
    <w:rsid w:val="00586763"/>
    <w:rsid w:val="00590884"/>
    <w:rsid w:val="00592612"/>
    <w:rsid w:val="005926F3"/>
    <w:rsid w:val="00593CAB"/>
    <w:rsid w:val="0059420B"/>
    <w:rsid w:val="005947B5"/>
    <w:rsid w:val="0059488B"/>
    <w:rsid w:val="00594B0E"/>
    <w:rsid w:val="00596EBB"/>
    <w:rsid w:val="005A691F"/>
    <w:rsid w:val="005A752C"/>
    <w:rsid w:val="005B1057"/>
    <w:rsid w:val="005B3DAC"/>
    <w:rsid w:val="005B47CF"/>
    <w:rsid w:val="005B6935"/>
    <w:rsid w:val="005B6BA8"/>
    <w:rsid w:val="005C09EE"/>
    <w:rsid w:val="005C3CF0"/>
    <w:rsid w:val="005C51BE"/>
    <w:rsid w:val="005D0A7B"/>
    <w:rsid w:val="005D15C4"/>
    <w:rsid w:val="005D2B36"/>
    <w:rsid w:val="005D5006"/>
    <w:rsid w:val="005D5911"/>
    <w:rsid w:val="005D6536"/>
    <w:rsid w:val="005D7DF8"/>
    <w:rsid w:val="005E1DBB"/>
    <w:rsid w:val="005E4017"/>
    <w:rsid w:val="005F330D"/>
    <w:rsid w:val="005F44F0"/>
    <w:rsid w:val="005F4637"/>
    <w:rsid w:val="005F54EA"/>
    <w:rsid w:val="005F715C"/>
    <w:rsid w:val="005F78F3"/>
    <w:rsid w:val="00601E68"/>
    <w:rsid w:val="00602993"/>
    <w:rsid w:val="00603461"/>
    <w:rsid w:val="006040AE"/>
    <w:rsid w:val="0060465A"/>
    <w:rsid w:val="006046E2"/>
    <w:rsid w:val="006074DF"/>
    <w:rsid w:val="006076D1"/>
    <w:rsid w:val="00615EA2"/>
    <w:rsid w:val="00615FE2"/>
    <w:rsid w:val="00620787"/>
    <w:rsid w:val="00621A72"/>
    <w:rsid w:val="0062294F"/>
    <w:rsid w:val="00623D97"/>
    <w:rsid w:val="00624C32"/>
    <w:rsid w:val="00626596"/>
    <w:rsid w:val="00631B57"/>
    <w:rsid w:val="00632C23"/>
    <w:rsid w:val="0063500A"/>
    <w:rsid w:val="00635837"/>
    <w:rsid w:val="0063608A"/>
    <w:rsid w:val="006363EA"/>
    <w:rsid w:val="00636B36"/>
    <w:rsid w:val="00637341"/>
    <w:rsid w:val="00640F2D"/>
    <w:rsid w:val="0064100E"/>
    <w:rsid w:val="0064248C"/>
    <w:rsid w:val="00644D73"/>
    <w:rsid w:val="0064641C"/>
    <w:rsid w:val="00651FC8"/>
    <w:rsid w:val="0065262A"/>
    <w:rsid w:val="00653B81"/>
    <w:rsid w:val="0065442E"/>
    <w:rsid w:val="006558B3"/>
    <w:rsid w:val="00656E4E"/>
    <w:rsid w:val="00656F87"/>
    <w:rsid w:val="006574A4"/>
    <w:rsid w:val="00657D5E"/>
    <w:rsid w:val="00661A87"/>
    <w:rsid w:val="00662CDB"/>
    <w:rsid w:val="00663C96"/>
    <w:rsid w:val="006650AD"/>
    <w:rsid w:val="00665508"/>
    <w:rsid w:val="00666486"/>
    <w:rsid w:val="00666F06"/>
    <w:rsid w:val="00670102"/>
    <w:rsid w:val="0067071B"/>
    <w:rsid w:val="006712BC"/>
    <w:rsid w:val="00676648"/>
    <w:rsid w:val="00676EE6"/>
    <w:rsid w:val="00681DBF"/>
    <w:rsid w:val="0068255D"/>
    <w:rsid w:val="00683673"/>
    <w:rsid w:val="00685D3A"/>
    <w:rsid w:val="0069300B"/>
    <w:rsid w:val="00693CBF"/>
    <w:rsid w:val="006953C1"/>
    <w:rsid w:val="006A13DE"/>
    <w:rsid w:val="006A3811"/>
    <w:rsid w:val="006A5E7A"/>
    <w:rsid w:val="006A646B"/>
    <w:rsid w:val="006B31B9"/>
    <w:rsid w:val="006B3618"/>
    <w:rsid w:val="006B63EB"/>
    <w:rsid w:val="006C1870"/>
    <w:rsid w:val="006C4808"/>
    <w:rsid w:val="006C5D3D"/>
    <w:rsid w:val="006C675E"/>
    <w:rsid w:val="006D291F"/>
    <w:rsid w:val="006D2C2D"/>
    <w:rsid w:val="006E0F6B"/>
    <w:rsid w:val="006E1570"/>
    <w:rsid w:val="006E2013"/>
    <w:rsid w:val="006E2DD7"/>
    <w:rsid w:val="006E4EDB"/>
    <w:rsid w:val="006F0E81"/>
    <w:rsid w:val="006F2520"/>
    <w:rsid w:val="006F3AB2"/>
    <w:rsid w:val="00700895"/>
    <w:rsid w:val="00700B5C"/>
    <w:rsid w:val="0070451B"/>
    <w:rsid w:val="00705038"/>
    <w:rsid w:val="00707B1A"/>
    <w:rsid w:val="0071731A"/>
    <w:rsid w:val="0072337B"/>
    <w:rsid w:val="00725266"/>
    <w:rsid w:val="00726A79"/>
    <w:rsid w:val="007307B3"/>
    <w:rsid w:val="00732CBF"/>
    <w:rsid w:val="00734387"/>
    <w:rsid w:val="007460F4"/>
    <w:rsid w:val="00747039"/>
    <w:rsid w:val="00750736"/>
    <w:rsid w:val="00752ED2"/>
    <w:rsid w:val="00753BD2"/>
    <w:rsid w:val="007551EE"/>
    <w:rsid w:val="00756C1A"/>
    <w:rsid w:val="00757C96"/>
    <w:rsid w:val="00760693"/>
    <w:rsid w:val="00761202"/>
    <w:rsid w:val="00761D78"/>
    <w:rsid w:val="00762F43"/>
    <w:rsid w:val="00763C7F"/>
    <w:rsid w:val="00763F0F"/>
    <w:rsid w:val="0076591F"/>
    <w:rsid w:val="00767970"/>
    <w:rsid w:val="00767BD6"/>
    <w:rsid w:val="007706E8"/>
    <w:rsid w:val="00770D6C"/>
    <w:rsid w:val="00772E81"/>
    <w:rsid w:val="00774876"/>
    <w:rsid w:val="00775CC6"/>
    <w:rsid w:val="007824D1"/>
    <w:rsid w:val="00785215"/>
    <w:rsid w:val="00785EA5"/>
    <w:rsid w:val="00787A48"/>
    <w:rsid w:val="007902A1"/>
    <w:rsid w:val="0079321F"/>
    <w:rsid w:val="00793372"/>
    <w:rsid w:val="007935AC"/>
    <w:rsid w:val="00793D07"/>
    <w:rsid w:val="007966ED"/>
    <w:rsid w:val="007A1E9B"/>
    <w:rsid w:val="007A34AA"/>
    <w:rsid w:val="007B1355"/>
    <w:rsid w:val="007B2491"/>
    <w:rsid w:val="007B2C54"/>
    <w:rsid w:val="007B3F45"/>
    <w:rsid w:val="007B58E8"/>
    <w:rsid w:val="007B5B90"/>
    <w:rsid w:val="007B74D8"/>
    <w:rsid w:val="007B7E58"/>
    <w:rsid w:val="007C1165"/>
    <w:rsid w:val="007C24BA"/>
    <w:rsid w:val="007C631C"/>
    <w:rsid w:val="007C6A38"/>
    <w:rsid w:val="007C7415"/>
    <w:rsid w:val="007D025A"/>
    <w:rsid w:val="007D0F2A"/>
    <w:rsid w:val="007D1CC8"/>
    <w:rsid w:val="007D251F"/>
    <w:rsid w:val="007D299A"/>
    <w:rsid w:val="007D2C32"/>
    <w:rsid w:val="007D61EF"/>
    <w:rsid w:val="007D6DCE"/>
    <w:rsid w:val="007D7686"/>
    <w:rsid w:val="007E0117"/>
    <w:rsid w:val="007E20A7"/>
    <w:rsid w:val="007E54D4"/>
    <w:rsid w:val="007F1922"/>
    <w:rsid w:val="007F5C81"/>
    <w:rsid w:val="007F7BBA"/>
    <w:rsid w:val="008033C2"/>
    <w:rsid w:val="00804B73"/>
    <w:rsid w:val="00805752"/>
    <w:rsid w:val="00810F0E"/>
    <w:rsid w:val="00810F88"/>
    <w:rsid w:val="008123F1"/>
    <w:rsid w:val="00812DF0"/>
    <w:rsid w:val="008131F8"/>
    <w:rsid w:val="00814D8E"/>
    <w:rsid w:val="008166C5"/>
    <w:rsid w:val="00821FE9"/>
    <w:rsid w:val="00822252"/>
    <w:rsid w:val="0083030F"/>
    <w:rsid w:val="008314B3"/>
    <w:rsid w:val="00831592"/>
    <w:rsid w:val="00831B04"/>
    <w:rsid w:val="00831DCD"/>
    <w:rsid w:val="008322B2"/>
    <w:rsid w:val="008335FF"/>
    <w:rsid w:val="00833A91"/>
    <w:rsid w:val="008351C5"/>
    <w:rsid w:val="00837A77"/>
    <w:rsid w:val="00840697"/>
    <w:rsid w:val="00842678"/>
    <w:rsid w:val="00842B82"/>
    <w:rsid w:val="00842F55"/>
    <w:rsid w:val="00845FF3"/>
    <w:rsid w:val="008521C8"/>
    <w:rsid w:val="00853F53"/>
    <w:rsid w:val="008624CB"/>
    <w:rsid w:val="00866A73"/>
    <w:rsid w:val="00867B55"/>
    <w:rsid w:val="00873496"/>
    <w:rsid w:val="008745C3"/>
    <w:rsid w:val="00875D11"/>
    <w:rsid w:val="00876040"/>
    <w:rsid w:val="008764EC"/>
    <w:rsid w:val="0087752A"/>
    <w:rsid w:val="00885D77"/>
    <w:rsid w:val="00886529"/>
    <w:rsid w:val="00886795"/>
    <w:rsid w:val="008868D4"/>
    <w:rsid w:val="00886EC8"/>
    <w:rsid w:val="00886F37"/>
    <w:rsid w:val="00890883"/>
    <w:rsid w:val="0089157E"/>
    <w:rsid w:val="0089276A"/>
    <w:rsid w:val="00893176"/>
    <w:rsid w:val="008935A0"/>
    <w:rsid w:val="008958AD"/>
    <w:rsid w:val="008A0292"/>
    <w:rsid w:val="008A1F46"/>
    <w:rsid w:val="008A3191"/>
    <w:rsid w:val="008A3C77"/>
    <w:rsid w:val="008A4C53"/>
    <w:rsid w:val="008A4F93"/>
    <w:rsid w:val="008A6EB4"/>
    <w:rsid w:val="008B0194"/>
    <w:rsid w:val="008B1EB8"/>
    <w:rsid w:val="008B5210"/>
    <w:rsid w:val="008B5543"/>
    <w:rsid w:val="008C35CC"/>
    <w:rsid w:val="008C473F"/>
    <w:rsid w:val="008C47DD"/>
    <w:rsid w:val="008C59D3"/>
    <w:rsid w:val="008C6BAC"/>
    <w:rsid w:val="008C781B"/>
    <w:rsid w:val="008C7EB7"/>
    <w:rsid w:val="008D19B5"/>
    <w:rsid w:val="008D20FA"/>
    <w:rsid w:val="008D5D20"/>
    <w:rsid w:val="008D797F"/>
    <w:rsid w:val="008E297A"/>
    <w:rsid w:val="008E53D8"/>
    <w:rsid w:val="008E612C"/>
    <w:rsid w:val="008E6904"/>
    <w:rsid w:val="008E6BC5"/>
    <w:rsid w:val="008E7006"/>
    <w:rsid w:val="008F1585"/>
    <w:rsid w:val="008F2297"/>
    <w:rsid w:val="008F3342"/>
    <w:rsid w:val="008F54D9"/>
    <w:rsid w:val="008F5B0D"/>
    <w:rsid w:val="008F63A4"/>
    <w:rsid w:val="008F7667"/>
    <w:rsid w:val="008F7FA2"/>
    <w:rsid w:val="009019F6"/>
    <w:rsid w:val="00910177"/>
    <w:rsid w:val="009126D1"/>
    <w:rsid w:val="00912BDC"/>
    <w:rsid w:val="00912C23"/>
    <w:rsid w:val="00913A82"/>
    <w:rsid w:val="00917EBD"/>
    <w:rsid w:val="00920806"/>
    <w:rsid w:val="009217EA"/>
    <w:rsid w:val="009219C6"/>
    <w:rsid w:val="009242D1"/>
    <w:rsid w:val="009265E1"/>
    <w:rsid w:val="009269AB"/>
    <w:rsid w:val="00931BFE"/>
    <w:rsid w:val="009328C4"/>
    <w:rsid w:val="009338F7"/>
    <w:rsid w:val="009339C3"/>
    <w:rsid w:val="00936001"/>
    <w:rsid w:val="00936179"/>
    <w:rsid w:val="009404A7"/>
    <w:rsid w:val="00940B1B"/>
    <w:rsid w:val="00940C41"/>
    <w:rsid w:val="00940D59"/>
    <w:rsid w:val="00941A1B"/>
    <w:rsid w:val="009425F9"/>
    <w:rsid w:val="00943825"/>
    <w:rsid w:val="009455D8"/>
    <w:rsid w:val="00952489"/>
    <w:rsid w:val="00952A5A"/>
    <w:rsid w:val="00952B14"/>
    <w:rsid w:val="009537C2"/>
    <w:rsid w:val="00953DA0"/>
    <w:rsid w:val="0096495E"/>
    <w:rsid w:val="00964C1F"/>
    <w:rsid w:val="00965E21"/>
    <w:rsid w:val="00971057"/>
    <w:rsid w:val="00971630"/>
    <w:rsid w:val="00973AFD"/>
    <w:rsid w:val="0097520E"/>
    <w:rsid w:val="00980855"/>
    <w:rsid w:val="00980EC9"/>
    <w:rsid w:val="00981683"/>
    <w:rsid w:val="00984DC9"/>
    <w:rsid w:val="009853ED"/>
    <w:rsid w:val="00990D87"/>
    <w:rsid w:val="0099151C"/>
    <w:rsid w:val="009947D9"/>
    <w:rsid w:val="00997176"/>
    <w:rsid w:val="009A3266"/>
    <w:rsid w:val="009A729B"/>
    <w:rsid w:val="009B2D80"/>
    <w:rsid w:val="009B4C27"/>
    <w:rsid w:val="009B4C65"/>
    <w:rsid w:val="009B6D58"/>
    <w:rsid w:val="009B6FC3"/>
    <w:rsid w:val="009C132C"/>
    <w:rsid w:val="009C1B4F"/>
    <w:rsid w:val="009C34C2"/>
    <w:rsid w:val="009D1A8B"/>
    <w:rsid w:val="009D3D0B"/>
    <w:rsid w:val="009D620D"/>
    <w:rsid w:val="009E02F3"/>
    <w:rsid w:val="009E10A1"/>
    <w:rsid w:val="009E2515"/>
    <w:rsid w:val="009E2526"/>
    <w:rsid w:val="009E26B7"/>
    <w:rsid w:val="009E2C0E"/>
    <w:rsid w:val="009E3047"/>
    <w:rsid w:val="009E3D08"/>
    <w:rsid w:val="009E7526"/>
    <w:rsid w:val="009F0BF6"/>
    <w:rsid w:val="009F0DB4"/>
    <w:rsid w:val="009F1EBC"/>
    <w:rsid w:val="009F2093"/>
    <w:rsid w:val="009F2402"/>
    <w:rsid w:val="009F7387"/>
    <w:rsid w:val="00A015E4"/>
    <w:rsid w:val="00A0279E"/>
    <w:rsid w:val="00A029A7"/>
    <w:rsid w:val="00A042C3"/>
    <w:rsid w:val="00A04E24"/>
    <w:rsid w:val="00A054E3"/>
    <w:rsid w:val="00A06D2A"/>
    <w:rsid w:val="00A13327"/>
    <w:rsid w:val="00A143EA"/>
    <w:rsid w:val="00A20A67"/>
    <w:rsid w:val="00A20B43"/>
    <w:rsid w:val="00A23F37"/>
    <w:rsid w:val="00A25334"/>
    <w:rsid w:val="00A2557C"/>
    <w:rsid w:val="00A27275"/>
    <w:rsid w:val="00A3059C"/>
    <w:rsid w:val="00A30D8B"/>
    <w:rsid w:val="00A31352"/>
    <w:rsid w:val="00A3193C"/>
    <w:rsid w:val="00A34DD1"/>
    <w:rsid w:val="00A36B8A"/>
    <w:rsid w:val="00A4010D"/>
    <w:rsid w:val="00A41FC8"/>
    <w:rsid w:val="00A4476A"/>
    <w:rsid w:val="00A46305"/>
    <w:rsid w:val="00A4745C"/>
    <w:rsid w:val="00A47C96"/>
    <w:rsid w:val="00A5205C"/>
    <w:rsid w:val="00A53CAD"/>
    <w:rsid w:val="00A55907"/>
    <w:rsid w:val="00A63ABE"/>
    <w:rsid w:val="00A645DE"/>
    <w:rsid w:val="00A65558"/>
    <w:rsid w:val="00A66988"/>
    <w:rsid w:val="00A66CEE"/>
    <w:rsid w:val="00A66D0C"/>
    <w:rsid w:val="00A67F28"/>
    <w:rsid w:val="00A72102"/>
    <w:rsid w:val="00A740B0"/>
    <w:rsid w:val="00A74918"/>
    <w:rsid w:val="00A74A3B"/>
    <w:rsid w:val="00A76317"/>
    <w:rsid w:val="00A82DC3"/>
    <w:rsid w:val="00A83EA7"/>
    <w:rsid w:val="00A87374"/>
    <w:rsid w:val="00A911BD"/>
    <w:rsid w:val="00A9293B"/>
    <w:rsid w:val="00AA1410"/>
    <w:rsid w:val="00AA26B3"/>
    <w:rsid w:val="00AA2B30"/>
    <w:rsid w:val="00AA2E1F"/>
    <w:rsid w:val="00AA3EA2"/>
    <w:rsid w:val="00AA47F3"/>
    <w:rsid w:val="00AA7557"/>
    <w:rsid w:val="00AA7E38"/>
    <w:rsid w:val="00AB0192"/>
    <w:rsid w:val="00AB1EFD"/>
    <w:rsid w:val="00AB3729"/>
    <w:rsid w:val="00AB4F9E"/>
    <w:rsid w:val="00AB6321"/>
    <w:rsid w:val="00AC0F50"/>
    <w:rsid w:val="00AC270D"/>
    <w:rsid w:val="00AC4B8F"/>
    <w:rsid w:val="00AC5FD4"/>
    <w:rsid w:val="00AC686B"/>
    <w:rsid w:val="00AC6FD1"/>
    <w:rsid w:val="00AC7462"/>
    <w:rsid w:val="00AD013E"/>
    <w:rsid w:val="00AD10BF"/>
    <w:rsid w:val="00AD1986"/>
    <w:rsid w:val="00AD460C"/>
    <w:rsid w:val="00AE0BF6"/>
    <w:rsid w:val="00AE4A50"/>
    <w:rsid w:val="00AE4FA5"/>
    <w:rsid w:val="00AE5F7B"/>
    <w:rsid w:val="00AE6F57"/>
    <w:rsid w:val="00AE73B4"/>
    <w:rsid w:val="00AF1981"/>
    <w:rsid w:val="00AF40D2"/>
    <w:rsid w:val="00AF4549"/>
    <w:rsid w:val="00AF5FA8"/>
    <w:rsid w:val="00B00793"/>
    <w:rsid w:val="00B052F6"/>
    <w:rsid w:val="00B059C5"/>
    <w:rsid w:val="00B10096"/>
    <w:rsid w:val="00B10097"/>
    <w:rsid w:val="00B10FC9"/>
    <w:rsid w:val="00B1508D"/>
    <w:rsid w:val="00B1520F"/>
    <w:rsid w:val="00B16576"/>
    <w:rsid w:val="00B1736F"/>
    <w:rsid w:val="00B21D39"/>
    <w:rsid w:val="00B24411"/>
    <w:rsid w:val="00B27649"/>
    <w:rsid w:val="00B30A79"/>
    <w:rsid w:val="00B30B45"/>
    <w:rsid w:val="00B34861"/>
    <w:rsid w:val="00B37F10"/>
    <w:rsid w:val="00B40075"/>
    <w:rsid w:val="00B41B81"/>
    <w:rsid w:val="00B4297A"/>
    <w:rsid w:val="00B44E29"/>
    <w:rsid w:val="00B457D2"/>
    <w:rsid w:val="00B47352"/>
    <w:rsid w:val="00B50EE1"/>
    <w:rsid w:val="00B518B8"/>
    <w:rsid w:val="00B54044"/>
    <w:rsid w:val="00B545B5"/>
    <w:rsid w:val="00B551DD"/>
    <w:rsid w:val="00B60384"/>
    <w:rsid w:val="00B606A7"/>
    <w:rsid w:val="00B6201F"/>
    <w:rsid w:val="00B64F08"/>
    <w:rsid w:val="00B66131"/>
    <w:rsid w:val="00B71466"/>
    <w:rsid w:val="00B71A90"/>
    <w:rsid w:val="00B74B5A"/>
    <w:rsid w:val="00B91A3B"/>
    <w:rsid w:val="00B94DC5"/>
    <w:rsid w:val="00B9585C"/>
    <w:rsid w:val="00B96214"/>
    <w:rsid w:val="00B9757D"/>
    <w:rsid w:val="00B979E2"/>
    <w:rsid w:val="00BA2F0C"/>
    <w:rsid w:val="00BA3424"/>
    <w:rsid w:val="00BA4FF5"/>
    <w:rsid w:val="00BA6ED3"/>
    <w:rsid w:val="00BB4856"/>
    <w:rsid w:val="00BC0805"/>
    <w:rsid w:val="00BC2D1E"/>
    <w:rsid w:val="00BC2DB5"/>
    <w:rsid w:val="00BC438D"/>
    <w:rsid w:val="00BC726C"/>
    <w:rsid w:val="00BC7955"/>
    <w:rsid w:val="00BD02FF"/>
    <w:rsid w:val="00BD0E5D"/>
    <w:rsid w:val="00BD1056"/>
    <w:rsid w:val="00BD4F5A"/>
    <w:rsid w:val="00BD5AFB"/>
    <w:rsid w:val="00BD5C28"/>
    <w:rsid w:val="00BD6081"/>
    <w:rsid w:val="00BD6923"/>
    <w:rsid w:val="00BD6D84"/>
    <w:rsid w:val="00BD7166"/>
    <w:rsid w:val="00BD7E75"/>
    <w:rsid w:val="00BE47A3"/>
    <w:rsid w:val="00BE562D"/>
    <w:rsid w:val="00BE6321"/>
    <w:rsid w:val="00BF2204"/>
    <w:rsid w:val="00BF2363"/>
    <w:rsid w:val="00BF23C4"/>
    <w:rsid w:val="00BF300B"/>
    <w:rsid w:val="00BF45C1"/>
    <w:rsid w:val="00BF696E"/>
    <w:rsid w:val="00C0279C"/>
    <w:rsid w:val="00C06015"/>
    <w:rsid w:val="00C0673F"/>
    <w:rsid w:val="00C076AD"/>
    <w:rsid w:val="00C11DE0"/>
    <w:rsid w:val="00C14879"/>
    <w:rsid w:val="00C14952"/>
    <w:rsid w:val="00C15B58"/>
    <w:rsid w:val="00C16513"/>
    <w:rsid w:val="00C21C40"/>
    <w:rsid w:val="00C22389"/>
    <w:rsid w:val="00C244B3"/>
    <w:rsid w:val="00C25893"/>
    <w:rsid w:val="00C26494"/>
    <w:rsid w:val="00C27C97"/>
    <w:rsid w:val="00C30137"/>
    <w:rsid w:val="00C32C91"/>
    <w:rsid w:val="00C32D4C"/>
    <w:rsid w:val="00C3419A"/>
    <w:rsid w:val="00C3491E"/>
    <w:rsid w:val="00C35108"/>
    <w:rsid w:val="00C35AB5"/>
    <w:rsid w:val="00C36922"/>
    <w:rsid w:val="00C42793"/>
    <w:rsid w:val="00C42FDA"/>
    <w:rsid w:val="00C449F1"/>
    <w:rsid w:val="00C449FA"/>
    <w:rsid w:val="00C44EBB"/>
    <w:rsid w:val="00C60BD4"/>
    <w:rsid w:val="00C62C7C"/>
    <w:rsid w:val="00C640A8"/>
    <w:rsid w:val="00C64EA9"/>
    <w:rsid w:val="00C66C5B"/>
    <w:rsid w:val="00C67FAB"/>
    <w:rsid w:val="00C72C4C"/>
    <w:rsid w:val="00C73196"/>
    <w:rsid w:val="00C73998"/>
    <w:rsid w:val="00C75E96"/>
    <w:rsid w:val="00C761E9"/>
    <w:rsid w:val="00C76ECE"/>
    <w:rsid w:val="00C77CB0"/>
    <w:rsid w:val="00C829F6"/>
    <w:rsid w:val="00C83925"/>
    <w:rsid w:val="00C84DE8"/>
    <w:rsid w:val="00C85286"/>
    <w:rsid w:val="00C859BE"/>
    <w:rsid w:val="00C85B17"/>
    <w:rsid w:val="00C863EB"/>
    <w:rsid w:val="00C90ED7"/>
    <w:rsid w:val="00C9181F"/>
    <w:rsid w:val="00C91831"/>
    <w:rsid w:val="00C92CB3"/>
    <w:rsid w:val="00C94581"/>
    <w:rsid w:val="00C95CD7"/>
    <w:rsid w:val="00C96760"/>
    <w:rsid w:val="00C97C33"/>
    <w:rsid w:val="00C97C54"/>
    <w:rsid w:val="00C97C9F"/>
    <w:rsid w:val="00CA09A3"/>
    <w:rsid w:val="00CA09D8"/>
    <w:rsid w:val="00CA0B2E"/>
    <w:rsid w:val="00CA1090"/>
    <w:rsid w:val="00CA2E1F"/>
    <w:rsid w:val="00CA3DBC"/>
    <w:rsid w:val="00CA5BFB"/>
    <w:rsid w:val="00CB0087"/>
    <w:rsid w:val="00CB233A"/>
    <w:rsid w:val="00CB5704"/>
    <w:rsid w:val="00CB5881"/>
    <w:rsid w:val="00CC1EE5"/>
    <w:rsid w:val="00CC3048"/>
    <w:rsid w:val="00CC4323"/>
    <w:rsid w:val="00CD2B65"/>
    <w:rsid w:val="00CD2D03"/>
    <w:rsid w:val="00CD3B2F"/>
    <w:rsid w:val="00CD69A9"/>
    <w:rsid w:val="00CD76BB"/>
    <w:rsid w:val="00CD76C0"/>
    <w:rsid w:val="00CE10FA"/>
    <w:rsid w:val="00CE178C"/>
    <w:rsid w:val="00CE3E9A"/>
    <w:rsid w:val="00CE4FE0"/>
    <w:rsid w:val="00CE5B91"/>
    <w:rsid w:val="00CE6B2F"/>
    <w:rsid w:val="00CF0113"/>
    <w:rsid w:val="00CF026F"/>
    <w:rsid w:val="00CF1C4E"/>
    <w:rsid w:val="00CF1EAF"/>
    <w:rsid w:val="00CF2219"/>
    <w:rsid w:val="00CF3D53"/>
    <w:rsid w:val="00CF3D73"/>
    <w:rsid w:val="00CF41D3"/>
    <w:rsid w:val="00CF4DE2"/>
    <w:rsid w:val="00CF547C"/>
    <w:rsid w:val="00D00842"/>
    <w:rsid w:val="00D015B7"/>
    <w:rsid w:val="00D10CD6"/>
    <w:rsid w:val="00D11068"/>
    <w:rsid w:val="00D11E99"/>
    <w:rsid w:val="00D11EA0"/>
    <w:rsid w:val="00D1247F"/>
    <w:rsid w:val="00D13C3C"/>
    <w:rsid w:val="00D17286"/>
    <w:rsid w:val="00D20E8F"/>
    <w:rsid w:val="00D22B9D"/>
    <w:rsid w:val="00D2501C"/>
    <w:rsid w:val="00D25379"/>
    <w:rsid w:val="00D25B67"/>
    <w:rsid w:val="00D3028A"/>
    <w:rsid w:val="00D302A6"/>
    <w:rsid w:val="00D314BA"/>
    <w:rsid w:val="00D32572"/>
    <w:rsid w:val="00D33189"/>
    <w:rsid w:val="00D34694"/>
    <w:rsid w:val="00D4042A"/>
    <w:rsid w:val="00D4256F"/>
    <w:rsid w:val="00D43BAD"/>
    <w:rsid w:val="00D46618"/>
    <w:rsid w:val="00D510D3"/>
    <w:rsid w:val="00D51B77"/>
    <w:rsid w:val="00D527AD"/>
    <w:rsid w:val="00D65301"/>
    <w:rsid w:val="00D66F76"/>
    <w:rsid w:val="00D7007B"/>
    <w:rsid w:val="00D70EDF"/>
    <w:rsid w:val="00D71444"/>
    <w:rsid w:val="00D72589"/>
    <w:rsid w:val="00D72D98"/>
    <w:rsid w:val="00D73A23"/>
    <w:rsid w:val="00D7557E"/>
    <w:rsid w:val="00D81C1F"/>
    <w:rsid w:val="00D83899"/>
    <w:rsid w:val="00D9174C"/>
    <w:rsid w:val="00D91E6A"/>
    <w:rsid w:val="00D92588"/>
    <w:rsid w:val="00D93A1B"/>
    <w:rsid w:val="00D96467"/>
    <w:rsid w:val="00D97A95"/>
    <w:rsid w:val="00DA3769"/>
    <w:rsid w:val="00DA4A0D"/>
    <w:rsid w:val="00DA5FBD"/>
    <w:rsid w:val="00DA7A12"/>
    <w:rsid w:val="00DB0F80"/>
    <w:rsid w:val="00DB1432"/>
    <w:rsid w:val="00DB4B25"/>
    <w:rsid w:val="00DB4C2D"/>
    <w:rsid w:val="00DB79F1"/>
    <w:rsid w:val="00DB7F8E"/>
    <w:rsid w:val="00DC213D"/>
    <w:rsid w:val="00DC26C7"/>
    <w:rsid w:val="00DC46E5"/>
    <w:rsid w:val="00DC5095"/>
    <w:rsid w:val="00DD1730"/>
    <w:rsid w:val="00DD212A"/>
    <w:rsid w:val="00DD2286"/>
    <w:rsid w:val="00DD7028"/>
    <w:rsid w:val="00DD7B37"/>
    <w:rsid w:val="00DE043C"/>
    <w:rsid w:val="00DE1B79"/>
    <w:rsid w:val="00DE1EFB"/>
    <w:rsid w:val="00DE2B75"/>
    <w:rsid w:val="00DE3164"/>
    <w:rsid w:val="00DE32E2"/>
    <w:rsid w:val="00DE3505"/>
    <w:rsid w:val="00DF05DC"/>
    <w:rsid w:val="00DF13E1"/>
    <w:rsid w:val="00DF29F1"/>
    <w:rsid w:val="00DF4ADB"/>
    <w:rsid w:val="00DF5913"/>
    <w:rsid w:val="00DF6941"/>
    <w:rsid w:val="00E02C18"/>
    <w:rsid w:val="00E04D71"/>
    <w:rsid w:val="00E051C3"/>
    <w:rsid w:val="00E05932"/>
    <w:rsid w:val="00E11849"/>
    <w:rsid w:val="00E13B30"/>
    <w:rsid w:val="00E16F87"/>
    <w:rsid w:val="00E20B4B"/>
    <w:rsid w:val="00E20C82"/>
    <w:rsid w:val="00E21261"/>
    <w:rsid w:val="00E21D66"/>
    <w:rsid w:val="00E239B4"/>
    <w:rsid w:val="00E246AD"/>
    <w:rsid w:val="00E24712"/>
    <w:rsid w:val="00E33847"/>
    <w:rsid w:val="00E340E3"/>
    <w:rsid w:val="00E37FAF"/>
    <w:rsid w:val="00E46467"/>
    <w:rsid w:val="00E53CDA"/>
    <w:rsid w:val="00E55AE9"/>
    <w:rsid w:val="00E57C22"/>
    <w:rsid w:val="00E60A5F"/>
    <w:rsid w:val="00E613C6"/>
    <w:rsid w:val="00E64106"/>
    <w:rsid w:val="00E647E3"/>
    <w:rsid w:val="00E737F9"/>
    <w:rsid w:val="00E738C3"/>
    <w:rsid w:val="00E73AFC"/>
    <w:rsid w:val="00E77CA3"/>
    <w:rsid w:val="00E82676"/>
    <w:rsid w:val="00E84E4B"/>
    <w:rsid w:val="00E858A1"/>
    <w:rsid w:val="00E86311"/>
    <w:rsid w:val="00E873D3"/>
    <w:rsid w:val="00E90C63"/>
    <w:rsid w:val="00E923EE"/>
    <w:rsid w:val="00E9613B"/>
    <w:rsid w:val="00E965B9"/>
    <w:rsid w:val="00EA03DA"/>
    <w:rsid w:val="00EA06C1"/>
    <w:rsid w:val="00EA06E3"/>
    <w:rsid w:val="00EA0C3C"/>
    <w:rsid w:val="00EA59CC"/>
    <w:rsid w:val="00EA698C"/>
    <w:rsid w:val="00EA75F9"/>
    <w:rsid w:val="00EB10E3"/>
    <w:rsid w:val="00EB1295"/>
    <w:rsid w:val="00EB4D6A"/>
    <w:rsid w:val="00EB6CD7"/>
    <w:rsid w:val="00EC1BA5"/>
    <w:rsid w:val="00EC1BDB"/>
    <w:rsid w:val="00EC56A5"/>
    <w:rsid w:val="00EC69F1"/>
    <w:rsid w:val="00EC764B"/>
    <w:rsid w:val="00ED155A"/>
    <w:rsid w:val="00ED17E7"/>
    <w:rsid w:val="00ED395E"/>
    <w:rsid w:val="00ED6CAB"/>
    <w:rsid w:val="00ED6F5B"/>
    <w:rsid w:val="00EE1084"/>
    <w:rsid w:val="00EE1AA6"/>
    <w:rsid w:val="00EE2305"/>
    <w:rsid w:val="00EE41D9"/>
    <w:rsid w:val="00EF2F9C"/>
    <w:rsid w:val="00EF369B"/>
    <w:rsid w:val="00EF37FE"/>
    <w:rsid w:val="00EF4930"/>
    <w:rsid w:val="00EF4E1F"/>
    <w:rsid w:val="00EF67B6"/>
    <w:rsid w:val="00F00BFB"/>
    <w:rsid w:val="00F035D5"/>
    <w:rsid w:val="00F11F1D"/>
    <w:rsid w:val="00F12F0C"/>
    <w:rsid w:val="00F1373E"/>
    <w:rsid w:val="00F138FE"/>
    <w:rsid w:val="00F1795A"/>
    <w:rsid w:val="00F222F1"/>
    <w:rsid w:val="00F25597"/>
    <w:rsid w:val="00F2702B"/>
    <w:rsid w:val="00F27EB2"/>
    <w:rsid w:val="00F316A9"/>
    <w:rsid w:val="00F37A4B"/>
    <w:rsid w:val="00F40176"/>
    <w:rsid w:val="00F41722"/>
    <w:rsid w:val="00F41876"/>
    <w:rsid w:val="00F4300A"/>
    <w:rsid w:val="00F44C56"/>
    <w:rsid w:val="00F44E04"/>
    <w:rsid w:val="00F45F0F"/>
    <w:rsid w:val="00F50BA9"/>
    <w:rsid w:val="00F60684"/>
    <w:rsid w:val="00F606BA"/>
    <w:rsid w:val="00F607D3"/>
    <w:rsid w:val="00F61A62"/>
    <w:rsid w:val="00F65B86"/>
    <w:rsid w:val="00F6630C"/>
    <w:rsid w:val="00F67C33"/>
    <w:rsid w:val="00F76587"/>
    <w:rsid w:val="00F77451"/>
    <w:rsid w:val="00F80906"/>
    <w:rsid w:val="00F80B15"/>
    <w:rsid w:val="00F8351F"/>
    <w:rsid w:val="00F84882"/>
    <w:rsid w:val="00F87EA9"/>
    <w:rsid w:val="00F87F99"/>
    <w:rsid w:val="00F90C02"/>
    <w:rsid w:val="00F91F43"/>
    <w:rsid w:val="00F9202F"/>
    <w:rsid w:val="00F928B3"/>
    <w:rsid w:val="00F933DA"/>
    <w:rsid w:val="00F93540"/>
    <w:rsid w:val="00F93BC8"/>
    <w:rsid w:val="00F96D56"/>
    <w:rsid w:val="00FA0C0F"/>
    <w:rsid w:val="00FA10C7"/>
    <w:rsid w:val="00FA19E8"/>
    <w:rsid w:val="00FA3180"/>
    <w:rsid w:val="00FA7322"/>
    <w:rsid w:val="00FB0E39"/>
    <w:rsid w:val="00FB0E90"/>
    <w:rsid w:val="00FB16E9"/>
    <w:rsid w:val="00FB2385"/>
    <w:rsid w:val="00FB3CC1"/>
    <w:rsid w:val="00FB3E10"/>
    <w:rsid w:val="00FB6C3A"/>
    <w:rsid w:val="00FD1D1D"/>
    <w:rsid w:val="00FD2C0B"/>
    <w:rsid w:val="00FD3BE9"/>
    <w:rsid w:val="00FD4572"/>
    <w:rsid w:val="00FD45B2"/>
    <w:rsid w:val="00FD60E9"/>
    <w:rsid w:val="00FD78E9"/>
    <w:rsid w:val="00FE1EBC"/>
    <w:rsid w:val="00FE3411"/>
    <w:rsid w:val="00FE3629"/>
    <w:rsid w:val="00FE45EB"/>
    <w:rsid w:val="00FE4E7E"/>
    <w:rsid w:val="00FE642D"/>
    <w:rsid w:val="00FF2938"/>
    <w:rsid w:val="00FF32F2"/>
    <w:rsid w:val="00FF4E58"/>
    <w:rsid w:val="00FF507D"/>
    <w:rsid w:val="00FF5E8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5633BC"/>
  <w15:chartTrackingRefBased/>
  <w15:docId w15:val="{C8944812-89DF-1D42-98BF-C8B5810A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AFC"/>
    <w:pPr>
      <w:suppressAutoHyphens/>
      <w:kinsoku w:val="0"/>
      <w:wordWrap w:val="0"/>
      <w:overflowPunct w:val="0"/>
      <w:autoSpaceDE w:val="0"/>
      <w:autoSpaceDN w:val="0"/>
      <w:adjustRightInd w:val="0"/>
      <w:ind w:leftChars="400" w:left="840"/>
      <w:jc w:val="left"/>
      <w:textAlignment w:val="baseline"/>
    </w:pPr>
    <w:rPr>
      <w:rFonts w:ascii="Century" w:hAnsi="Century" w:cs="ＭＳ 明朝"/>
      <w:kern w:val="0"/>
      <w:szCs w:val="21"/>
    </w:rPr>
  </w:style>
  <w:style w:type="paragraph" w:customStyle="1" w:styleId="Default">
    <w:name w:val="Default"/>
    <w:rsid w:val="00480411"/>
    <w:pPr>
      <w:widowControl w:val="0"/>
      <w:autoSpaceDE w:val="0"/>
      <w:autoSpaceDN w:val="0"/>
      <w:adjustRightInd w:val="0"/>
    </w:pPr>
    <w:rPr>
      <w:rFonts w:ascii="AR JULIAN" w:eastAsia="AR JULIAN" w:hAnsi="Times New Roman" w:cs="AR JULIAN"/>
      <w:color w:val="000000"/>
      <w:kern w:val="0"/>
      <w:sz w:val="24"/>
    </w:rPr>
  </w:style>
  <w:style w:type="paragraph" w:customStyle="1" w:styleId="a4">
    <w:name w:val="標準(太郎文書スタイル)"/>
    <w:uiPriority w:val="99"/>
    <w:rsid w:val="00480411"/>
    <w:pPr>
      <w:widowControl w:val="0"/>
      <w:adjustRightInd w:val="0"/>
      <w:jc w:val="both"/>
      <w:textAlignment w:val="baseline"/>
    </w:pPr>
    <w:rPr>
      <w:rFonts w:ascii="Century" w:hAnsi="Century" w:cs="ＭＳ 明朝"/>
      <w:color w:val="000000"/>
      <w:kern w:val="0"/>
      <w:szCs w:val="21"/>
    </w:rPr>
  </w:style>
  <w:style w:type="paragraph" w:styleId="a5">
    <w:name w:val="header"/>
    <w:basedOn w:val="a"/>
    <w:link w:val="a6"/>
    <w:uiPriority w:val="99"/>
    <w:unhideWhenUsed/>
    <w:rsid w:val="000844DD"/>
    <w:pPr>
      <w:tabs>
        <w:tab w:val="center" w:pos="4252"/>
        <w:tab w:val="right" w:pos="8504"/>
      </w:tabs>
      <w:snapToGrid w:val="0"/>
    </w:pPr>
  </w:style>
  <w:style w:type="character" w:customStyle="1" w:styleId="a6">
    <w:name w:val="ヘッダー (文字)"/>
    <w:basedOn w:val="a0"/>
    <w:link w:val="a5"/>
    <w:uiPriority w:val="99"/>
    <w:rsid w:val="000844DD"/>
  </w:style>
  <w:style w:type="paragraph" w:styleId="a7">
    <w:name w:val="footer"/>
    <w:basedOn w:val="a"/>
    <w:link w:val="a8"/>
    <w:uiPriority w:val="99"/>
    <w:unhideWhenUsed/>
    <w:rsid w:val="000844DD"/>
    <w:pPr>
      <w:tabs>
        <w:tab w:val="center" w:pos="4252"/>
        <w:tab w:val="right" w:pos="8504"/>
      </w:tabs>
      <w:snapToGrid w:val="0"/>
    </w:pPr>
  </w:style>
  <w:style w:type="character" w:customStyle="1" w:styleId="a8">
    <w:name w:val="フッター (文字)"/>
    <w:basedOn w:val="a0"/>
    <w:link w:val="a7"/>
    <w:uiPriority w:val="99"/>
    <w:rsid w:val="000844DD"/>
  </w:style>
  <w:style w:type="character" w:styleId="a9">
    <w:name w:val="page number"/>
    <w:basedOn w:val="a0"/>
    <w:uiPriority w:val="99"/>
    <w:semiHidden/>
    <w:unhideWhenUsed/>
    <w:rsid w:val="000844DD"/>
  </w:style>
  <w:style w:type="table" w:styleId="aa">
    <w:name w:val="Table Grid"/>
    <w:basedOn w:val="a1"/>
    <w:uiPriority w:val="39"/>
    <w:rsid w:val="004725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可知 直毅</dc:creator>
  <cp:keywords/>
  <dc:description/>
  <cp:lastModifiedBy>hasegawa-hideki-rx@ynu.ac.jp</cp:lastModifiedBy>
  <cp:revision>2</cp:revision>
  <cp:lastPrinted>2021-07-01T01:12:00Z</cp:lastPrinted>
  <dcterms:created xsi:type="dcterms:W3CDTF">2024-08-25T00:45:00Z</dcterms:created>
  <dcterms:modified xsi:type="dcterms:W3CDTF">2024-08-25T00:45:00Z</dcterms:modified>
</cp:coreProperties>
</file>